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32A5" w14:textId="676CE694" w:rsidR="00D02B28" w:rsidRPr="002641C6" w:rsidRDefault="00894F5A" w:rsidP="00894F5A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57D6BCB7" wp14:editId="0605A552">
            <wp:extent cx="5943600" cy="864870"/>
            <wp:effectExtent l="0" t="0" r="0" b="0"/>
            <wp:docPr id="11" name="Picture 1" descr="memorandum-ciri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memorandum-ciril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7C94" w14:textId="26B5588C" w:rsidR="008F25DC" w:rsidRPr="00112E77" w:rsidRDefault="00CC531A" w:rsidP="00894F5A">
      <w:pPr>
        <w:spacing w:after="0" w:line="240" w:lineRule="auto"/>
        <w:ind w:right="-270"/>
        <w:rPr>
          <w:rFonts w:ascii="Calibri" w:hAnsi="Calibri" w:cs="Calibri"/>
          <w:lang w:val="sr-Latn-RS"/>
        </w:rPr>
      </w:pPr>
      <w:r w:rsidRPr="00112E77">
        <w:rPr>
          <w:rFonts w:ascii="Calibri" w:hAnsi="Calibri" w:cs="Calibri"/>
          <w:lang w:val="sr-Cyrl-RS"/>
        </w:rPr>
        <w:t>Број:</w:t>
      </w:r>
      <w:r w:rsidR="001277CC" w:rsidRPr="00112E77">
        <w:rPr>
          <w:rFonts w:ascii="Calibri" w:hAnsi="Calibri" w:cs="Calibri"/>
          <w:lang w:val="sr-Latn-RS"/>
        </w:rPr>
        <w:t xml:space="preserve"> </w:t>
      </w:r>
      <w:r w:rsidR="00894F5A">
        <w:rPr>
          <w:rFonts w:ascii="Calibri" w:hAnsi="Calibri" w:cs="Calibri"/>
          <w:lang w:val="sr-Latn-RS"/>
        </w:rPr>
        <w:t>788</w:t>
      </w:r>
      <w:r w:rsidR="001277CC" w:rsidRPr="00112E77">
        <w:rPr>
          <w:rFonts w:ascii="Calibri" w:hAnsi="Calibri" w:cs="Calibri"/>
          <w:lang w:val="sr-Latn-RS"/>
        </w:rPr>
        <w:t>/202</w:t>
      </w:r>
      <w:r w:rsidR="002641C6" w:rsidRPr="00112E77">
        <w:rPr>
          <w:rFonts w:ascii="Calibri" w:hAnsi="Calibri" w:cs="Calibri"/>
          <w:lang w:val="sr-Latn-RS"/>
        </w:rPr>
        <w:t>2</w:t>
      </w:r>
      <w:r w:rsidRPr="00112E77">
        <w:rPr>
          <w:rFonts w:ascii="Calibri" w:hAnsi="Calibri" w:cs="Calibri"/>
          <w:lang w:val="sr-Cyrl-RS"/>
        </w:rPr>
        <w:br/>
        <w:t>Датум:</w:t>
      </w:r>
      <w:r w:rsidR="001277CC" w:rsidRPr="00112E77">
        <w:rPr>
          <w:rFonts w:ascii="Calibri" w:hAnsi="Calibri" w:cs="Calibri"/>
          <w:lang w:val="sr-Latn-RS"/>
        </w:rPr>
        <w:t xml:space="preserve"> </w:t>
      </w:r>
      <w:r w:rsidR="00B11875">
        <w:rPr>
          <w:rFonts w:ascii="Calibri" w:hAnsi="Calibri" w:cs="Calibri"/>
          <w:lang w:val="sr-Latn-RS"/>
        </w:rPr>
        <w:t>12</w:t>
      </w:r>
      <w:r w:rsidR="001277CC" w:rsidRPr="00112E77">
        <w:rPr>
          <w:rFonts w:ascii="Calibri" w:hAnsi="Calibri" w:cs="Calibri"/>
          <w:lang w:val="sr-Latn-RS"/>
        </w:rPr>
        <w:t>.</w:t>
      </w:r>
      <w:r w:rsidR="00B11875">
        <w:rPr>
          <w:rFonts w:ascii="Calibri" w:hAnsi="Calibri" w:cs="Calibri"/>
          <w:lang w:val="sr-Latn-RS"/>
        </w:rPr>
        <w:t>9</w:t>
      </w:r>
      <w:r w:rsidR="001277CC" w:rsidRPr="00112E77">
        <w:rPr>
          <w:rFonts w:ascii="Calibri" w:hAnsi="Calibri" w:cs="Calibri"/>
          <w:lang w:val="sr-Latn-RS"/>
        </w:rPr>
        <w:t>.202</w:t>
      </w:r>
      <w:r w:rsidR="002641C6" w:rsidRPr="00112E77">
        <w:rPr>
          <w:rFonts w:ascii="Calibri" w:hAnsi="Calibri" w:cs="Calibri"/>
          <w:lang w:val="sr-Latn-RS"/>
        </w:rPr>
        <w:t>2</w:t>
      </w:r>
      <w:r w:rsidR="001277CC" w:rsidRPr="00112E77">
        <w:rPr>
          <w:rFonts w:ascii="Calibri" w:hAnsi="Calibri" w:cs="Calibri"/>
          <w:lang w:val="sr-Latn-RS"/>
        </w:rPr>
        <w:t>.</w:t>
      </w:r>
    </w:p>
    <w:p w14:paraId="562840B5" w14:textId="090398B6" w:rsidR="00CC531A" w:rsidRPr="00112E77" w:rsidRDefault="00D02B28" w:rsidP="00961CD6">
      <w:pPr>
        <w:pStyle w:val="western"/>
        <w:spacing w:after="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На основу</w:t>
      </w:r>
      <w:r w:rsidR="00D35F98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bookmarkStart w:id="0" w:name="_Hlk82083746"/>
      <w:r w:rsidR="00067FCB" w:rsidRPr="00112E77">
        <w:rPr>
          <w:rFonts w:ascii="Calibri" w:hAnsi="Calibri" w:cs="Calibri"/>
          <w:sz w:val="22"/>
          <w:szCs w:val="22"/>
          <w:lang w:val="sr-Cyrl-RS"/>
        </w:rPr>
        <w:t>члана</w:t>
      </w:r>
      <w:r w:rsidR="00B90FA0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961CD6" w:rsidRPr="00112E77">
        <w:rPr>
          <w:rFonts w:ascii="Calibri" w:hAnsi="Calibri" w:cs="Calibri"/>
          <w:sz w:val="22"/>
          <w:szCs w:val="22"/>
          <w:lang w:val="sr-Cyrl-RS"/>
        </w:rPr>
        <w:t>17</w:t>
      </w:r>
      <w:r w:rsidR="00B90FA0" w:rsidRPr="00112E77">
        <w:rPr>
          <w:rFonts w:ascii="Calibri" w:hAnsi="Calibri" w:cs="Calibri"/>
          <w:sz w:val="22"/>
          <w:szCs w:val="22"/>
          <w:lang w:val="sr-Cyrl-RS"/>
        </w:rPr>
        <w:t xml:space="preserve">. став </w:t>
      </w:r>
      <w:r w:rsidR="00961CD6" w:rsidRPr="00112E77">
        <w:rPr>
          <w:rFonts w:ascii="Calibri" w:hAnsi="Calibri" w:cs="Calibri"/>
          <w:sz w:val="22"/>
          <w:szCs w:val="22"/>
          <w:lang w:val="sr-Cyrl-RS"/>
        </w:rPr>
        <w:t>6</w:t>
      </w:r>
      <w:r w:rsidR="00B90FA0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961CD6" w:rsidRPr="00112E77">
        <w:rPr>
          <w:rFonts w:ascii="Calibri" w:hAnsi="Calibri" w:cs="Calibri"/>
          <w:sz w:val="22"/>
          <w:szCs w:val="22"/>
          <w:lang w:val="sr-Cyrl-RS"/>
        </w:rPr>
        <w:t>Статута</w:t>
      </w:r>
      <w:r w:rsidR="00B90FA0" w:rsidRPr="00112E77">
        <w:rPr>
          <w:rFonts w:ascii="Calibri" w:hAnsi="Calibri" w:cs="Calibri"/>
          <w:sz w:val="22"/>
          <w:szCs w:val="22"/>
          <w:lang w:val="sr-Cyrl-RS"/>
        </w:rPr>
        <w:t xml:space="preserve"> Покрајинског завода за равноправност полова („Службени лист АПВ“</w:t>
      </w:r>
      <w:r w:rsidR="00CF2BE1">
        <w:rPr>
          <w:rFonts w:ascii="Calibri" w:hAnsi="Calibri" w:cs="Calibri"/>
          <w:sz w:val="22"/>
          <w:szCs w:val="22"/>
          <w:lang w:val="sr-Cyrl-RS"/>
        </w:rPr>
        <w:t>,</w:t>
      </w:r>
      <w:r w:rsidR="001277CC" w:rsidRPr="00112E77">
        <w:rPr>
          <w:rFonts w:ascii="Calibri" w:hAnsi="Calibri" w:cs="Calibri"/>
          <w:sz w:val="22"/>
          <w:szCs w:val="22"/>
        </w:rPr>
        <w:t xml:space="preserve"> </w:t>
      </w:r>
      <w:r w:rsidR="00961CD6" w:rsidRPr="00112E77">
        <w:rPr>
          <w:rFonts w:ascii="Calibri" w:hAnsi="Calibri" w:cs="Calibri"/>
          <w:sz w:val="22"/>
          <w:szCs w:val="22"/>
        </w:rPr>
        <w:t>број 17/2005</w:t>
      </w:r>
      <w:r w:rsidR="00B90FA0" w:rsidRPr="00112E77">
        <w:rPr>
          <w:rFonts w:ascii="Calibri" w:hAnsi="Calibri" w:cs="Calibri"/>
          <w:sz w:val="22"/>
          <w:szCs w:val="22"/>
          <w:lang w:val="sr-Cyrl-RS"/>
        </w:rPr>
        <w:t>), а у вези са чланом</w:t>
      </w:r>
      <w:r w:rsidR="00067FCB" w:rsidRPr="00112E77">
        <w:rPr>
          <w:rFonts w:ascii="Calibri" w:hAnsi="Calibri" w:cs="Calibri"/>
          <w:sz w:val="22"/>
          <w:szCs w:val="22"/>
          <w:lang w:val="sr-Cyrl-RS"/>
        </w:rPr>
        <w:t xml:space="preserve"> 13. </w:t>
      </w:r>
      <w:r w:rsidR="00067FCB" w:rsidRPr="00112E77">
        <w:rPr>
          <w:rFonts w:ascii="Calibri" w:hAnsi="Calibri" w:cs="Calibri"/>
          <w:sz w:val="22"/>
          <w:szCs w:val="22"/>
        </w:rPr>
        <w:t xml:space="preserve">став 1 </w:t>
      </w:r>
      <w:r w:rsidR="00067FCB" w:rsidRPr="00112E77">
        <w:rPr>
          <w:rFonts w:ascii="Calibri" w:hAnsi="Calibri" w:cs="Calibri"/>
          <w:sz w:val="22"/>
          <w:szCs w:val="22"/>
          <w:lang w:val="sr-Cyrl-RS"/>
        </w:rPr>
        <w:t>тачка 3. Закона о родној равноправности</w:t>
      </w:r>
      <w:r w:rsidR="00067FCB" w:rsidRPr="00112E77">
        <w:rPr>
          <w:rFonts w:ascii="Calibri" w:hAnsi="Calibri" w:cs="Calibri"/>
          <w:sz w:val="22"/>
          <w:szCs w:val="22"/>
        </w:rPr>
        <w:t xml:space="preserve"> </w:t>
      </w:r>
      <w:r w:rsidR="00067FCB" w:rsidRPr="00112E77">
        <w:rPr>
          <w:rFonts w:ascii="Calibri" w:hAnsi="Calibri" w:cs="Calibri"/>
          <w:sz w:val="22"/>
          <w:szCs w:val="22"/>
          <w:lang w:val="sr-Cyrl-RS"/>
        </w:rPr>
        <w:t xml:space="preserve">(„Службени гласник РС“, </w:t>
      </w:r>
      <w:r w:rsidR="00CF2BE1">
        <w:rPr>
          <w:rFonts w:ascii="Calibri" w:hAnsi="Calibri" w:cs="Calibri"/>
          <w:sz w:val="22"/>
          <w:szCs w:val="22"/>
          <w:lang w:val="sr-Cyrl-RS"/>
        </w:rPr>
        <w:t xml:space="preserve">број </w:t>
      </w:r>
      <w:r w:rsidR="00067FCB" w:rsidRPr="00112E77">
        <w:rPr>
          <w:rFonts w:ascii="Calibri" w:hAnsi="Calibri" w:cs="Calibri"/>
          <w:sz w:val="22"/>
          <w:szCs w:val="22"/>
          <w:lang w:val="sr-Cyrl-RS"/>
        </w:rPr>
        <w:t>52/2021)</w:t>
      </w:r>
      <w:bookmarkEnd w:id="0"/>
      <w:r w:rsidR="00B90FA0" w:rsidRPr="00112E77">
        <w:rPr>
          <w:rFonts w:ascii="Calibri" w:hAnsi="Calibri" w:cs="Calibri"/>
          <w:sz w:val="22"/>
          <w:szCs w:val="22"/>
          <w:lang w:val="sr-Cyrl-RS"/>
        </w:rPr>
        <w:t xml:space="preserve"> и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 xml:space="preserve"> чл</w:t>
      </w:r>
      <w:r w:rsidR="00C06D75">
        <w:rPr>
          <w:rFonts w:ascii="Calibri" w:hAnsi="Calibri" w:cs="Calibri"/>
          <w:sz w:val="22"/>
          <w:szCs w:val="22"/>
          <w:lang w:val="sr-Cyrl-RS"/>
        </w:rPr>
        <w:t>анова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 xml:space="preserve"> 10, 18. и 19. Закона о планском систему Р</w:t>
      </w:r>
      <w:r w:rsidR="000C269E" w:rsidRPr="00112E77">
        <w:rPr>
          <w:rFonts w:ascii="Calibri" w:hAnsi="Calibri" w:cs="Calibri"/>
          <w:sz w:val="22"/>
          <w:szCs w:val="22"/>
          <w:lang w:val="sr-Cyrl-RS"/>
        </w:rPr>
        <w:t xml:space="preserve">епублике 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>С</w:t>
      </w:r>
      <w:r w:rsidR="000C269E" w:rsidRPr="00112E77">
        <w:rPr>
          <w:rFonts w:ascii="Calibri" w:hAnsi="Calibri" w:cs="Calibri"/>
          <w:sz w:val="22"/>
          <w:szCs w:val="22"/>
          <w:lang w:val="sr-Cyrl-RS"/>
        </w:rPr>
        <w:t>рбије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 xml:space="preserve"> (</w:t>
      </w:r>
      <w:r w:rsidRPr="00112E77">
        <w:rPr>
          <w:rFonts w:ascii="Calibri" w:hAnsi="Calibri" w:cs="Calibri"/>
          <w:sz w:val="22"/>
          <w:szCs w:val="22"/>
          <w:lang w:val="sr-Cyrl-RS"/>
        </w:rPr>
        <w:t>„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>С</w:t>
      </w:r>
      <w:r w:rsidRPr="00112E77">
        <w:rPr>
          <w:rFonts w:ascii="Calibri" w:hAnsi="Calibri" w:cs="Calibri"/>
          <w:sz w:val="22"/>
          <w:szCs w:val="22"/>
          <w:lang w:val="sr-Cyrl-RS"/>
        </w:rPr>
        <w:t>лужбени гласник</w:t>
      </w:r>
      <w:r w:rsidR="000C269E" w:rsidRPr="00112E77">
        <w:rPr>
          <w:rFonts w:ascii="Calibri" w:hAnsi="Calibri" w:cs="Calibri"/>
          <w:sz w:val="22"/>
          <w:szCs w:val="22"/>
          <w:lang w:val="sr-Cyrl-RS"/>
        </w:rPr>
        <w:t xml:space="preserve"> РС</w:t>
      </w:r>
      <w:r w:rsidRPr="00112E77">
        <w:rPr>
          <w:rFonts w:ascii="Calibri" w:hAnsi="Calibri" w:cs="Calibri"/>
          <w:sz w:val="22"/>
          <w:szCs w:val="22"/>
          <w:lang w:val="sr-Cyrl-RS"/>
        </w:rPr>
        <w:t>“</w:t>
      </w:r>
      <w:r w:rsidR="000C269E" w:rsidRPr="00112E77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="00CF2BE1">
        <w:rPr>
          <w:rFonts w:ascii="Calibri" w:hAnsi="Calibri" w:cs="Calibri"/>
          <w:sz w:val="22"/>
          <w:szCs w:val="22"/>
          <w:lang w:val="sr-Cyrl-RS"/>
        </w:rPr>
        <w:t xml:space="preserve">број </w:t>
      </w:r>
      <w:r w:rsidR="000C269E" w:rsidRPr="00112E77">
        <w:rPr>
          <w:rFonts w:ascii="Calibri" w:hAnsi="Calibri" w:cs="Calibri"/>
          <w:sz w:val="22"/>
          <w:szCs w:val="22"/>
          <w:lang w:val="sr-Cyrl-RS"/>
        </w:rPr>
        <w:t>30/2018)</w:t>
      </w:r>
      <w:r w:rsidRPr="00112E77">
        <w:rPr>
          <w:rFonts w:ascii="Calibri" w:hAnsi="Calibri" w:cs="Calibri"/>
          <w:sz w:val="22"/>
          <w:szCs w:val="22"/>
          <w:lang w:val="sr-Cyrl-RS"/>
        </w:rPr>
        <w:t>,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F21365" w:rsidRPr="00112E77">
        <w:rPr>
          <w:rFonts w:ascii="Calibri" w:hAnsi="Calibri" w:cs="Calibri"/>
          <w:sz w:val="22"/>
          <w:szCs w:val="22"/>
          <w:lang w:val="sr-Cyrl-RS"/>
        </w:rPr>
        <w:t xml:space="preserve">Управни одбор 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>Покрајинског з</w:t>
      </w:r>
      <w:r w:rsidR="00CC531A" w:rsidRPr="00112E77">
        <w:rPr>
          <w:rFonts w:ascii="Calibri" w:hAnsi="Calibri" w:cs="Calibri"/>
          <w:sz w:val="22"/>
          <w:szCs w:val="22"/>
        </w:rPr>
        <w:t>авод</w:t>
      </w:r>
      <w:r w:rsidR="00CC531A" w:rsidRPr="00112E77">
        <w:rPr>
          <w:rFonts w:ascii="Calibri" w:hAnsi="Calibri" w:cs="Calibri"/>
          <w:sz w:val="22"/>
          <w:szCs w:val="22"/>
          <w:lang w:val="sr-Cyrl-RS"/>
        </w:rPr>
        <w:t>а</w:t>
      </w:r>
      <w:r w:rsidR="00CC531A" w:rsidRPr="00112E77">
        <w:rPr>
          <w:rFonts w:ascii="Calibri" w:hAnsi="Calibri" w:cs="Calibri"/>
          <w:sz w:val="22"/>
          <w:szCs w:val="22"/>
        </w:rPr>
        <w:t xml:space="preserve"> за равноправност полова </w:t>
      </w:r>
      <w:r w:rsidR="00F21365" w:rsidRPr="00112E77">
        <w:rPr>
          <w:rFonts w:ascii="Calibri" w:hAnsi="Calibri" w:cs="Calibri"/>
          <w:sz w:val="22"/>
          <w:szCs w:val="22"/>
          <w:lang w:val="sr-Cyrl-RS"/>
        </w:rPr>
        <w:t>доноси</w:t>
      </w:r>
    </w:p>
    <w:p w14:paraId="36AE8308" w14:textId="77777777" w:rsidR="00D02B28" w:rsidRPr="00112E77" w:rsidRDefault="00D02B28" w:rsidP="00D02B28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4315EA4F" w14:textId="1792AD9D" w:rsidR="002641C6" w:rsidRPr="00112E77" w:rsidRDefault="00CC531A" w:rsidP="00BD7F94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П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Р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А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В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И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Л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Н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И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>К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br/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="00D02B28" w:rsidRPr="00112E77">
        <w:rPr>
          <w:rFonts w:ascii="Calibri" w:hAnsi="Calibri" w:cs="Calibri"/>
          <w:b/>
          <w:bCs/>
          <w:sz w:val="22"/>
          <w:szCs w:val="22"/>
          <w:lang w:val="sr-Cyrl-RS"/>
        </w:rPr>
        <w:br/>
        <w:t xml:space="preserve"> </w:t>
      </w:r>
      <w:r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О ПОСТУПКУ И КРИТЕРИЈУМИМА </w:t>
      </w:r>
      <w:r w:rsidRPr="00112E77">
        <w:rPr>
          <w:rFonts w:ascii="Calibri" w:hAnsi="Calibri" w:cs="Calibri"/>
          <w:b/>
          <w:bCs/>
          <w:sz w:val="22"/>
          <w:szCs w:val="22"/>
        </w:rPr>
        <w:t>ЗА</w:t>
      </w:r>
      <w:bookmarkStart w:id="1" w:name="_Hlk107562285"/>
      <w:r w:rsidR="002641C6" w:rsidRPr="00112E77">
        <w:rPr>
          <w:rFonts w:ascii="Calibri" w:hAnsi="Calibri" w:cs="Calibri"/>
          <w:b/>
          <w:bCs/>
          <w:sz w:val="22"/>
          <w:szCs w:val="22"/>
        </w:rPr>
        <w:t xml:space="preserve"> ДОДЕЛУ </w:t>
      </w:r>
      <w:r w:rsidR="002641C6" w:rsidRPr="00112E77">
        <w:rPr>
          <w:rFonts w:ascii="Calibri" w:hAnsi="Calibri" w:cs="Calibri"/>
          <w:b/>
          <w:bCs/>
          <w:sz w:val="22"/>
          <w:szCs w:val="22"/>
          <w:lang w:val="sr-Cyrl-RS"/>
        </w:rPr>
        <w:t>БЕСПОВРАТНИХ</w:t>
      </w:r>
      <w:r w:rsidR="002641C6" w:rsidRPr="00112E77">
        <w:rPr>
          <w:rFonts w:ascii="Calibri" w:hAnsi="Calibri" w:cs="Calibri"/>
          <w:b/>
          <w:bCs/>
          <w:sz w:val="22"/>
          <w:szCs w:val="22"/>
        </w:rPr>
        <w:t xml:space="preserve"> СРЕДСТАВА </w:t>
      </w:r>
      <w:r w:rsidR="002641C6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ЈЕДИНИЦАМА ЛОКАЛНИХ САМОУПРАВА СА ТЕРИТОРИЈЕ  АП ВОЈВОДИНЕ ЗА </w:t>
      </w:r>
      <w:r w:rsidR="002641C6" w:rsidRPr="00CF2BE1">
        <w:rPr>
          <w:rFonts w:ascii="Calibri" w:hAnsi="Calibri" w:cs="Calibri"/>
          <w:b/>
          <w:bCs/>
          <w:sz w:val="22"/>
          <w:szCs w:val="22"/>
          <w:lang w:val="sr-Cyrl-RS"/>
        </w:rPr>
        <w:t>ФИНАНСИРАЊЕ ИЗРАДЕ ЛОКАЛНИХ АКЦИОНИХ ПЛАНОВА  И РЕАЛИЗАЦИЈЕ АКТИВНОСТИ ИЗ ЛОКАЛН</w:t>
      </w:r>
      <w:r w:rsidR="00CF2BE1">
        <w:rPr>
          <w:rFonts w:ascii="Calibri" w:hAnsi="Calibri" w:cs="Calibri"/>
          <w:b/>
          <w:bCs/>
          <w:sz w:val="22"/>
          <w:szCs w:val="22"/>
          <w:lang w:val="sr-Cyrl-RS"/>
        </w:rPr>
        <w:t>ОГ</w:t>
      </w:r>
      <w:r w:rsidR="002641C6" w:rsidRPr="00CF2BE1">
        <w:rPr>
          <w:rFonts w:ascii="Calibri" w:hAnsi="Calibri" w:cs="Calibri"/>
          <w:b/>
          <w:bCs/>
          <w:sz w:val="22"/>
          <w:szCs w:val="22"/>
          <w:lang w:val="sr-Cyrl-RS"/>
        </w:rPr>
        <w:t xml:space="preserve"> АКЦИОН</w:t>
      </w:r>
      <w:r w:rsidR="00CF2BE1">
        <w:rPr>
          <w:rFonts w:ascii="Calibri" w:hAnsi="Calibri" w:cs="Calibri"/>
          <w:b/>
          <w:bCs/>
          <w:sz w:val="22"/>
          <w:szCs w:val="22"/>
          <w:lang w:val="sr-Cyrl-RS"/>
        </w:rPr>
        <w:t>ОГ</w:t>
      </w:r>
      <w:r w:rsidR="002641C6" w:rsidRPr="00CF2BE1">
        <w:rPr>
          <w:rFonts w:ascii="Calibri" w:hAnsi="Calibri" w:cs="Calibri"/>
          <w:b/>
          <w:bCs/>
          <w:sz w:val="22"/>
          <w:szCs w:val="22"/>
          <w:lang w:val="sr-Cyrl-RS"/>
        </w:rPr>
        <w:t xml:space="preserve"> ПЛАН</w:t>
      </w:r>
      <w:r w:rsidR="00D22C85" w:rsidRPr="00CF2BE1">
        <w:rPr>
          <w:rFonts w:ascii="Calibri" w:hAnsi="Calibri" w:cs="Calibri"/>
          <w:b/>
          <w:bCs/>
          <w:sz w:val="22"/>
          <w:szCs w:val="22"/>
          <w:lang w:val="sr-Cyrl-RS"/>
        </w:rPr>
        <w:t>А</w:t>
      </w:r>
      <w:r w:rsidR="002641C6" w:rsidRPr="00CF2BE1">
        <w:rPr>
          <w:rFonts w:ascii="Calibri" w:hAnsi="Calibri" w:cs="Calibri"/>
          <w:b/>
          <w:bCs/>
          <w:sz w:val="22"/>
          <w:szCs w:val="22"/>
          <w:lang w:val="sr-Cyrl-RS"/>
        </w:rPr>
        <w:t xml:space="preserve"> ЗА УНАПРЕЂЕЊЕ РОДНЕ РАВНОПРАВНОСТИ</w:t>
      </w:r>
      <w:r w:rsidR="002641C6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</w:p>
    <w:bookmarkEnd w:id="1"/>
    <w:p w14:paraId="4F7A9A21" w14:textId="77777777" w:rsidR="002641C6" w:rsidRPr="00112E77" w:rsidRDefault="002641C6" w:rsidP="00F03615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864170" w14:textId="02895975" w:rsidR="00F03615" w:rsidRPr="00112E77" w:rsidRDefault="00F03615" w:rsidP="002641C6">
      <w:pPr>
        <w:jc w:val="both"/>
        <w:rPr>
          <w:rFonts w:ascii="Calibri" w:hAnsi="Calibri" w:cs="Calibri"/>
          <w:lang w:val="sr-Cyrl-RS"/>
        </w:rPr>
      </w:pPr>
      <w:r w:rsidRPr="00112E77">
        <w:rPr>
          <w:rFonts w:ascii="Calibri" w:hAnsi="Calibri" w:cs="Calibri"/>
          <w:lang w:val="sr-Cyrl-RS"/>
        </w:rPr>
        <w:t>Термини који се користе у овом Правилнику, а који имају родно значење, изражени у граматичком мушком роду, подразумевају природни женски и мушки пол лица на које се односе.</w:t>
      </w:r>
    </w:p>
    <w:p w14:paraId="4971B83A" w14:textId="77777777" w:rsidR="00F03615" w:rsidRPr="00112E77" w:rsidRDefault="00F03615" w:rsidP="00F03615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sz w:val="22"/>
          <w:szCs w:val="22"/>
          <w:lang w:val="sr-Cyrl-RS"/>
        </w:rPr>
      </w:pPr>
    </w:p>
    <w:p w14:paraId="5A0EE93F" w14:textId="7A32F1AD" w:rsidR="001924AD" w:rsidRPr="00112E77" w:rsidRDefault="001924AD" w:rsidP="00F03615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>Члан 1.</w:t>
      </w:r>
    </w:p>
    <w:p w14:paraId="0F6E6633" w14:textId="77777777" w:rsidR="00731048" w:rsidRPr="00112E77" w:rsidRDefault="00731048" w:rsidP="00F03615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04BB8EEB" w14:textId="20349AF6" w:rsidR="00352A66" w:rsidRPr="00CF2BE1" w:rsidRDefault="001924AD" w:rsidP="00242E2B">
      <w:pPr>
        <w:jc w:val="both"/>
        <w:rPr>
          <w:rFonts w:ascii="Calibri" w:eastAsia="Times New Roman" w:hAnsi="Calibri" w:cs="Calibri"/>
          <w:color w:val="000000"/>
          <w:lang w:val="sr-Cyrl-RS" w:eastAsia="sr-Latn-RS"/>
        </w:rPr>
      </w:pPr>
      <w:r w:rsidRPr="00112E77">
        <w:rPr>
          <w:rFonts w:ascii="Calibri" w:hAnsi="Calibri" w:cs="Calibri"/>
          <w:lang w:val="sr-Cyrl-RS"/>
        </w:rPr>
        <w:t xml:space="preserve">        </w:t>
      </w:r>
      <w:r w:rsidR="00D02B28" w:rsidRPr="00112E77">
        <w:rPr>
          <w:rFonts w:ascii="Calibri" w:hAnsi="Calibri" w:cs="Calibri"/>
          <w:lang w:val="sr-Cyrl-RS"/>
        </w:rPr>
        <w:tab/>
      </w:r>
      <w:proofErr w:type="spellStart"/>
      <w:r w:rsidRPr="00112E77">
        <w:rPr>
          <w:rFonts w:ascii="Calibri" w:hAnsi="Calibri" w:cs="Calibri"/>
        </w:rPr>
        <w:t>Овим</w:t>
      </w:r>
      <w:proofErr w:type="spellEnd"/>
      <w:r w:rsidRPr="00112E77">
        <w:rPr>
          <w:rFonts w:ascii="Calibri" w:hAnsi="Calibri" w:cs="Calibri"/>
        </w:rPr>
        <w:t xml:space="preserve"> </w:t>
      </w:r>
      <w:r w:rsidRPr="00112E77">
        <w:rPr>
          <w:rFonts w:ascii="Calibri" w:hAnsi="Calibri" w:cs="Calibri"/>
          <w:lang w:val="sr-Cyrl-RS"/>
        </w:rPr>
        <w:t>П</w:t>
      </w:r>
      <w:proofErr w:type="spellStart"/>
      <w:r w:rsidRPr="00112E77">
        <w:rPr>
          <w:rFonts w:ascii="Calibri" w:hAnsi="Calibri" w:cs="Calibri"/>
        </w:rPr>
        <w:t>равилником</w:t>
      </w:r>
      <w:proofErr w:type="spellEnd"/>
      <w:r w:rsidRPr="00112E77">
        <w:rPr>
          <w:rFonts w:ascii="Calibri" w:hAnsi="Calibri" w:cs="Calibri"/>
        </w:rPr>
        <w:t xml:space="preserve"> </w:t>
      </w:r>
      <w:proofErr w:type="spellStart"/>
      <w:r w:rsidRPr="00112E77">
        <w:rPr>
          <w:rFonts w:ascii="Calibri" w:hAnsi="Calibri" w:cs="Calibri"/>
        </w:rPr>
        <w:t>утврђују</w:t>
      </w:r>
      <w:proofErr w:type="spellEnd"/>
      <w:r w:rsidRPr="00112E77">
        <w:rPr>
          <w:rFonts w:ascii="Calibri" w:hAnsi="Calibri" w:cs="Calibri"/>
        </w:rPr>
        <w:t xml:space="preserve"> </w:t>
      </w:r>
      <w:proofErr w:type="spellStart"/>
      <w:r w:rsidRPr="00112E77">
        <w:rPr>
          <w:rFonts w:ascii="Calibri" w:hAnsi="Calibri" w:cs="Calibri"/>
        </w:rPr>
        <w:t>се</w:t>
      </w:r>
      <w:proofErr w:type="spellEnd"/>
      <w:r w:rsidRPr="00112E77">
        <w:rPr>
          <w:rFonts w:ascii="Calibri" w:hAnsi="Calibri" w:cs="Calibri"/>
        </w:rPr>
        <w:t xml:space="preserve"> </w:t>
      </w:r>
      <w:proofErr w:type="spellStart"/>
      <w:r w:rsidRPr="00112E77">
        <w:rPr>
          <w:rFonts w:ascii="Calibri" w:hAnsi="Calibri" w:cs="Calibri"/>
        </w:rPr>
        <w:t>поступак</w:t>
      </w:r>
      <w:proofErr w:type="spellEnd"/>
      <w:r w:rsidRPr="00112E77">
        <w:rPr>
          <w:rFonts w:ascii="Calibri" w:hAnsi="Calibri" w:cs="Calibri"/>
        </w:rPr>
        <w:t xml:space="preserve"> и </w:t>
      </w:r>
      <w:proofErr w:type="spellStart"/>
      <w:r w:rsidRPr="00112E77">
        <w:rPr>
          <w:rFonts w:ascii="Calibri" w:hAnsi="Calibri" w:cs="Calibri"/>
        </w:rPr>
        <w:t>критеријуми</w:t>
      </w:r>
      <w:proofErr w:type="spellEnd"/>
      <w:r w:rsidRPr="00112E77">
        <w:rPr>
          <w:rFonts w:ascii="Calibri" w:hAnsi="Calibri" w:cs="Calibri"/>
        </w:rPr>
        <w:t xml:space="preserve"> </w:t>
      </w:r>
      <w:proofErr w:type="spellStart"/>
      <w:r w:rsidRPr="00112E77">
        <w:rPr>
          <w:rFonts w:ascii="Calibri" w:hAnsi="Calibri" w:cs="Calibri"/>
        </w:rPr>
        <w:t>за</w:t>
      </w:r>
      <w:proofErr w:type="spellEnd"/>
      <w:r w:rsidRPr="00112E77">
        <w:rPr>
          <w:rFonts w:ascii="Calibri" w:hAnsi="Calibri" w:cs="Calibri"/>
        </w:rPr>
        <w:t xml:space="preserve"> </w:t>
      </w:r>
      <w:proofErr w:type="spellStart"/>
      <w:r w:rsidR="00F03615" w:rsidRPr="00112E77">
        <w:rPr>
          <w:rFonts w:ascii="Calibri" w:eastAsia="Times New Roman" w:hAnsi="Calibri" w:cs="Calibri"/>
          <w:color w:val="000000"/>
          <w:lang w:val="sr-Latn-RS" w:eastAsia="sr-Latn-RS"/>
        </w:rPr>
        <w:t>доделу</w:t>
      </w:r>
      <w:proofErr w:type="spellEnd"/>
      <w:r w:rsidR="00F03615" w:rsidRPr="00112E77">
        <w:rPr>
          <w:rFonts w:ascii="Calibri" w:eastAsia="Times New Roman" w:hAnsi="Calibri" w:cs="Calibri"/>
          <w:color w:val="000000"/>
          <w:lang w:val="sr-Latn-RS" w:eastAsia="sr-Latn-RS"/>
        </w:rPr>
        <w:t xml:space="preserve"> </w:t>
      </w:r>
      <w:r w:rsidR="002641C6" w:rsidRPr="00112E77">
        <w:rPr>
          <w:rFonts w:ascii="Calibri" w:eastAsia="Times New Roman" w:hAnsi="Calibri" w:cs="Calibri"/>
          <w:color w:val="000000"/>
          <w:lang w:val="sr-Cyrl-RS" w:eastAsia="sr-Latn-RS"/>
        </w:rPr>
        <w:t xml:space="preserve">бесповратних </w:t>
      </w:r>
      <w:proofErr w:type="spellStart"/>
      <w:r w:rsidR="00F03615" w:rsidRPr="00112E77">
        <w:rPr>
          <w:rFonts w:ascii="Calibri" w:eastAsia="Times New Roman" w:hAnsi="Calibri" w:cs="Calibri"/>
          <w:color w:val="000000"/>
          <w:lang w:val="sr-Latn-RS" w:eastAsia="sr-Latn-RS"/>
        </w:rPr>
        <w:t>средстава</w:t>
      </w:r>
      <w:proofErr w:type="spellEnd"/>
      <w:r w:rsidR="00F03615" w:rsidRPr="00112E77">
        <w:rPr>
          <w:rFonts w:ascii="Calibri" w:eastAsia="Times New Roman" w:hAnsi="Calibri" w:cs="Calibri"/>
          <w:color w:val="000000"/>
          <w:lang w:val="sr-Latn-RS" w:eastAsia="sr-Latn-RS"/>
        </w:rPr>
        <w:t xml:space="preserve"> </w:t>
      </w:r>
      <w:r w:rsidR="002641C6" w:rsidRPr="00112E77">
        <w:rPr>
          <w:rFonts w:ascii="Calibri" w:eastAsia="Times New Roman" w:hAnsi="Calibri" w:cs="Calibri"/>
          <w:color w:val="000000"/>
          <w:lang w:val="sr-Cyrl-RS" w:eastAsia="sr-Latn-RS"/>
        </w:rPr>
        <w:t>(у даљем тексту: средс</w:t>
      </w:r>
      <w:r w:rsidR="0040700B">
        <w:rPr>
          <w:rFonts w:ascii="Calibri" w:eastAsia="Times New Roman" w:hAnsi="Calibri" w:cs="Calibri"/>
          <w:color w:val="000000"/>
          <w:lang w:val="sr-Cyrl-RS" w:eastAsia="sr-Latn-RS"/>
        </w:rPr>
        <w:t>тва</w:t>
      </w:r>
      <w:r w:rsidR="00C06D75">
        <w:rPr>
          <w:rFonts w:ascii="Calibri" w:eastAsia="Times New Roman" w:hAnsi="Calibri" w:cs="Calibri"/>
          <w:color w:val="000000"/>
          <w:lang w:val="sr-Cyrl-RS" w:eastAsia="sr-Latn-RS"/>
        </w:rPr>
        <w:t>) из буџета АП Војводине</w:t>
      </w:r>
      <w:r w:rsidR="002641C6" w:rsidRPr="00112E77">
        <w:rPr>
          <w:rFonts w:ascii="Calibri" w:eastAsia="Times New Roman" w:hAnsi="Calibri" w:cs="Calibri"/>
          <w:color w:val="000000"/>
          <w:lang w:val="sr-Cyrl-RS" w:eastAsia="sr-Latn-RS"/>
        </w:rPr>
        <w:t xml:space="preserve"> јединицама локалних самоуправа са територије АП Војводине за финансирање израде Локалних акционих планова за унапређење родне равноправности и реализације активности из Лок</w:t>
      </w:r>
      <w:r w:rsidR="006D3FD0" w:rsidRPr="00112E77">
        <w:rPr>
          <w:rFonts w:ascii="Calibri" w:eastAsia="Times New Roman" w:hAnsi="Calibri" w:cs="Calibri"/>
          <w:color w:val="000000"/>
          <w:lang w:val="sr-Cyrl-RS" w:eastAsia="sr-Latn-RS"/>
        </w:rPr>
        <w:t>а</w:t>
      </w:r>
      <w:r w:rsidR="002641C6" w:rsidRPr="00112E77">
        <w:rPr>
          <w:rFonts w:ascii="Calibri" w:eastAsia="Times New Roman" w:hAnsi="Calibri" w:cs="Calibri"/>
          <w:color w:val="000000"/>
          <w:lang w:val="sr-Cyrl-RS" w:eastAsia="sr-Latn-RS"/>
        </w:rPr>
        <w:t>лног акцион</w:t>
      </w:r>
      <w:r w:rsidR="0040700B">
        <w:rPr>
          <w:rFonts w:ascii="Calibri" w:eastAsia="Times New Roman" w:hAnsi="Calibri" w:cs="Calibri"/>
          <w:color w:val="000000"/>
          <w:lang w:val="sr-Cyrl-RS" w:eastAsia="sr-Latn-RS"/>
        </w:rPr>
        <w:t>их</w:t>
      </w:r>
      <w:r w:rsidR="002641C6" w:rsidRPr="00112E77">
        <w:rPr>
          <w:rFonts w:ascii="Calibri" w:eastAsia="Times New Roman" w:hAnsi="Calibri" w:cs="Calibri"/>
          <w:color w:val="000000"/>
          <w:lang w:val="sr-Cyrl-RS" w:eastAsia="sr-Latn-RS"/>
        </w:rPr>
        <w:t xml:space="preserve"> план</w:t>
      </w:r>
      <w:r w:rsidR="0040700B">
        <w:rPr>
          <w:rFonts w:ascii="Calibri" w:eastAsia="Times New Roman" w:hAnsi="Calibri" w:cs="Calibri"/>
          <w:color w:val="000000"/>
          <w:lang w:val="sr-Cyrl-RS" w:eastAsia="sr-Latn-RS"/>
        </w:rPr>
        <w:t>ова</w:t>
      </w:r>
      <w:r w:rsidR="002641C6" w:rsidRPr="00112E77">
        <w:rPr>
          <w:rFonts w:ascii="Calibri" w:eastAsia="Times New Roman" w:hAnsi="Calibri" w:cs="Calibri"/>
          <w:color w:val="000000"/>
          <w:lang w:val="sr-Cyrl-RS" w:eastAsia="sr-Latn-RS"/>
        </w:rPr>
        <w:t xml:space="preserve"> за унапређење родне равноправности</w:t>
      </w:r>
      <w:r w:rsidR="006D3FD0" w:rsidRPr="00112E77">
        <w:rPr>
          <w:rFonts w:ascii="Calibri" w:eastAsia="Times New Roman" w:hAnsi="Calibri" w:cs="Calibri"/>
          <w:color w:val="000000"/>
          <w:lang w:val="sr-Cyrl-RS" w:eastAsia="sr-Latn-RS"/>
        </w:rPr>
        <w:t>.</w:t>
      </w:r>
    </w:p>
    <w:p w14:paraId="2D719A23" w14:textId="41DBEB6B" w:rsidR="00731048" w:rsidRPr="00112E77" w:rsidRDefault="001924AD" w:rsidP="00731048">
      <w:pPr>
        <w:pStyle w:val="western"/>
        <w:spacing w:before="0" w:beforeAutospacing="0"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>Члан 2.</w:t>
      </w:r>
    </w:p>
    <w:p w14:paraId="2CE34336" w14:textId="77777777" w:rsidR="00731048" w:rsidRPr="00112E77" w:rsidRDefault="00731048" w:rsidP="00731048">
      <w:pPr>
        <w:pStyle w:val="western"/>
        <w:spacing w:before="0" w:beforeAutospacing="0"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</w:p>
    <w:p w14:paraId="5DE4802E" w14:textId="3247FFB8" w:rsidR="006D3FD0" w:rsidRPr="00112E77" w:rsidRDefault="006D3FD0" w:rsidP="006D3F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112E77">
        <w:rPr>
          <w:rFonts w:ascii="Calibri" w:hAnsi="Calibri" w:cs="Calibri"/>
          <w:lang w:val="sr-Cyrl-RS"/>
        </w:rPr>
        <w:tab/>
        <w:t>С</w:t>
      </w:r>
      <w:proofErr w:type="spellStart"/>
      <w:r w:rsidR="001924AD" w:rsidRPr="00112E77">
        <w:rPr>
          <w:rFonts w:ascii="Calibri" w:hAnsi="Calibri" w:cs="Calibri"/>
        </w:rPr>
        <w:t>редства</w:t>
      </w:r>
      <w:proofErr w:type="spellEnd"/>
      <w:r w:rsidRPr="00112E77">
        <w:rPr>
          <w:rFonts w:ascii="Calibri" w:hAnsi="Calibri" w:cs="Calibri"/>
          <w:lang w:val="sr-Cyrl-RS"/>
        </w:rPr>
        <w:t xml:space="preserve"> </w:t>
      </w:r>
      <w:r w:rsidR="000C269E" w:rsidRPr="00112E77">
        <w:rPr>
          <w:rFonts w:ascii="Calibri" w:hAnsi="Calibri" w:cs="Calibri"/>
          <w:lang w:val="sr-Cyrl-RS"/>
        </w:rPr>
        <w:t>која се додељују јединицама локалн</w:t>
      </w:r>
      <w:r w:rsidR="0040700B">
        <w:rPr>
          <w:rFonts w:ascii="Calibri" w:hAnsi="Calibri" w:cs="Calibri"/>
          <w:lang w:val="sr-Cyrl-RS"/>
        </w:rPr>
        <w:t>их</w:t>
      </w:r>
      <w:r w:rsidR="000C269E" w:rsidRPr="00112E77">
        <w:rPr>
          <w:rFonts w:ascii="Calibri" w:hAnsi="Calibri" w:cs="Calibri"/>
          <w:lang w:val="sr-Cyrl-RS"/>
        </w:rPr>
        <w:t xml:space="preserve"> самоуправ</w:t>
      </w:r>
      <w:r w:rsidR="0040700B">
        <w:rPr>
          <w:rFonts w:ascii="Calibri" w:hAnsi="Calibri" w:cs="Calibri"/>
          <w:lang w:val="sr-Cyrl-RS"/>
        </w:rPr>
        <w:t>а</w:t>
      </w:r>
      <w:r w:rsidR="000C269E" w:rsidRPr="00112E77">
        <w:rPr>
          <w:rFonts w:ascii="Calibri" w:hAnsi="Calibri" w:cs="Calibri"/>
          <w:lang w:val="sr-Cyrl-RS"/>
        </w:rPr>
        <w:t xml:space="preserve"> износе </w:t>
      </w:r>
      <w:r w:rsidR="005244F1" w:rsidRPr="00112E77">
        <w:rPr>
          <w:rFonts w:ascii="Calibri" w:hAnsi="Calibri" w:cs="Calibri"/>
          <w:lang w:val="sr-Latn-RS"/>
        </w:rPr>
        <w:t>6.5</w:t>
      </w:r>
      <w:r w:rsidR="000C269E" w:rsidRPr="00112E77">
        <w:rPr>
          <w:rFonts w:ascii="Calibri" w:hAnsi="Calibri" w:cs="Calibri"/>
          <w:lang w:val="sr-Cyrl-RS"/>
        </w:rPr>
        <w:t>00.000,00 динара</w:t>
      </w:r>
      <w:r w:rsidR="00BB1014" w:rsidRPr="00112E77">
        <w:rPr>
          <w:rFonts w:ascii="Calibri" w:hAnsi="Calibri" w:cs="Calibri"/>
          <w:lang w:val="sr-Cyrl-RS"/>
        </w:rPr>
        <w:t>, обезбеђена</w:t>
      </w:r>
      <w:r w:rsidR="002106DE" w:rsidRPr="00112E77">
        <w:rPr>
          <w:rFonts w:ascii="Calibri" w:hAnsi="Calibri" w:cs="Calibri"/>
          <w:lang w:val="sr-Cyrl-RS"/>
        </w:rPr>
        <w:t xml:space="preserve"> </w:t>
      </w:r>
      <w:r w:rsidR="00BB1014" w:rsidRPr="00112E77">
        <w:rPr>
          <w:rFonts w:ascii="Calibri" w:hAnsi="Calibri" w:cs="Calibri"/>
          <w:lang w:val="sr-Cyrl-RS"/>
        </w:rPr>
        <w:t xml:space="preserve">су </w:t>
      </w:r>
      <w:r w:rsidR="00D02B28" w:rsidRPr="00112E77">
        <w:rPr>
          <w:rFonts w:ascii="Calibri" w:hAnsi="Calibri" w:cs="Calibri"/>
          <w:lang w:val="sr-Cyrl-RS"/>
        </w:rPr>
        <w:t>П</w:t>
      </w:r>
      <w:r w:rsidR="002106DE" w:rsidRPr="00112E77">
        <w:rPr>
          <w:rFonts w:ascii="Calibri" w:hAnsi="Calibri" w:cs="Calibri"/>
          <w:lang w:val="sr-Cyrl-RS"/>
        </w:rPr>
        <w:t>ок</w:t>
      </w:r>
      <w:r w:rsidR="00D02B28" w:rsidRPr="00112E77">
        <w:rPr>
          <w:rFonts w:ascii="Calibri" w:hAnsi="Calibri" w:cs="Calibri"/>
          <w:lang w:val="sr-Cyrl-RS"/>
        </w:rPr>
        <w:t>рајинском скупштинском одлуком о</w:t>
      </w:r>
      <w:r w:rsidRPr="00112E77">
        <w:rPr>
          <w:rFonts w:ascii="Calibri" w:hAnsi="Calibri" w:cs="Calibri"/>
          <w:lang w:val="sr-Cyrl-RS"/>
        </w:rPr>
        <w:t xml:space="preserve"> буџету </w:t>
      </w:r>
      <w:r w:rsidRPr="00112E77">
        <w:rPr>
          <w:rFonts w:ascii="Calibri" w:hAnsi="Calibri" w:cs="Calibri"/>
        </w:rPr>
        <w:t>A</w:t>
      </w:r>
      <w:proofErr w:type="spellStart"/>
      <w:r w:rsidRPr="00112E77">
        <w:rPr>
          <w:rFonts w:ascii="Calibri" w:hAnsi="Calibri" w:cs="Calibri"/>
          <w:lang w:val="sr-Cyrl-RS"/>
        </w:rPr>
        <w:t>утономне</w:t>
      </w:r>
      <w:proofErr w:type="spellEnd"/>
      <w:r w:rsidRPr="00112E77">
        <w:rPr>
          <w:rFonts w:ascii="Calibri" w:hAnsi="Calibri" w:cs="Calibri"/>
          <w:lang w:val="sr-Cyrl-RS"/>
        </w:rPr>
        <w:t xml:space="preserve"> Покрајине Војводине за 2022. годину („Сл. лист АП Војводине“, број 54/2021 и 7/2022).</w:t>
      </w:r>
    </w:p>
    <w:p w14:paraId="6BC85F54" w14:textId="618A24BC" w:rsidR="005244F1" w:rsidRPr="00CF2BE1" w:rsidRDefault="00BB1014" w:rsidP="00CF2BE1">
      <w:pPr>
        <w:pStyle w:val="western"/>
        <w:spacing w:after="0" w:line="240" w:lineRule="auto"/>
        <w:ind w:firstLine="720"/>
        <w:rPr>
          <w:rFonts w:ascii="Calibri" w:hAnsi="Calibri" w:cs="Calibri"/>
          <w:color w:val="auto"/>
          <w:sz w:val="22"/>
          <w:szCs w:val="22"/>
        </w:rPr>
      </w:pP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 xml:space="preserve">Средства за наведену намену планирана су </w:t>
      </w:r>
      <w:r w:rsidR="006D3FD0" w:rsidRPr="00112E77">
        <w:rPr>
          <w:rFonts w:ascii="Calibri" w:hAnsi="Calibri" w:cs="Calibri"/>
          <w:sz w:val="22"/>
          <w:szCs w:val="22"/>
          <w:lang w:val="sr-Cyrl-RS"/>
        </w:rPr>
        <w:t>Финансијским планом и годишњим програмом рада Покрајинског завода за равноправност полова</w:t>
      </w:r>
      <w:r w:rsidR="005244F1" w:rsidRPr="00112E77">
        <w:rPr>
          <w:rFonts w:ascii="Calibri" w:hAnsi="Calibri" w:cs="Calibri"/>
          <w:sz w:val="22"/>
          <w:szCs w:val="22"/>
          <w:lang w:val="sr-Cyrl-RS"/>
        </w:rPr>
        <w:t xml:space="preserve"> за 2022. годину</w:t>
      </w:r>
      <w:r w:rsidR="00C06D75">
        <w:rPr>
          <w:rFonts w:ascii="Calibri" w:hAnsi="Calibri" w:cs="Calibri"/>
          <w:sz w:val="22"/>
          <w:szCs w:val="22"/>
        </w:rPr>
        <w:t xml:space="preserve"> (</w:t>
      </w:r>
      <w:r w:rsidR="005244F1" w:rsidRPr="00112E77">
        <w:rPr>
          <w:rFonts w:ascii="Calibri" w:hAnsi="Calibri" w:cs="Calibri"/>
          <w:sz w:val="22"/>
          <w:szCs w:val="22"/>
          <w:lang w:val="sr-Cyrl-RS"/>
        </w:rPr>
        <w:t>број 44/2022)</w:t>
      </w:r>
      <w:r w:rsidR="005058AC">
        <w:rPr>
          <w:rFonts w:ascii="Calibri" w:hAnsi="Calibri" w:cs="Calibri"/>
          <w:sz w:val="22"/>
          <w:szCs w:val="22"/>
        </w:rPr>
        <w:t>.</w:t>
      </w:r>
    </w:p>
    <w:p w14:paraId="6B7D7A74" w14:textId="61754AED" w:rsidR="001924AD" w:rsidRPr="00112E77" w:rsidRDefault="001924AD" w:rsidP="00731048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</w:rPr>
        <w:t>Члан 3.</w:t>
      </w:r>
    </w:p>
    <w:p w14:paraId="07C84320" w14:textId="384538E2" w:rsidR="00210757" w:rsidRPr="00112E77" w:rsidRDefault="00210757" w:rsidP="00CF2BE1">
      <w:pPr>
        <w:pStyle w:val="western"/>
        <w:spacing w:after="0" w:line="240" w:lineRule="auto"/>
        <w:ind w:firstLine="720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С</w:t>
      </w:r>
      <w:r w:rsidR="00796AB2" w:rsidRPr="00112E77">
        <w:rPr>
          <w:rFonts w:ascii="Calibri" w:hAnsi="Calibri" w:cs="Calibri"/>
          <w:sz w:val="22"/>
          <w:szCs w:val="22"/>
          <w:lang w:val="sr-Cyrl-RS"/>
        </w:rPr>
        <w:t>редст</w:t>
      </w:r>
      <w:r w:rsidRPr="00112E77">
        <w:rPr>
          <w:rFonts w:ascii="Calibri" w:hAnsi="Calibri" w:cs="Calibri"/>
          <w:sz w:val="22"/>
          <w:szCs w:val="22"/>
          <w:lang w:val="sr-Cyrl-RS"/>
        </w:rPr>
        <w:t>в</w:t>
      </w:r>
      <w:r w:rsidR="00796AB2" w:rsidRPr="00112E77">
        <w:rPr>
          <w:rFonts w:ascii="Calibri" w:hAnsi="Calibri" w:cs="Calibri"/>
          <w:sz w:val="22"/>
          <w:szCs w:val="22"/>
          <w:lang w:val="sr-Cyrl-RS"/>
        </w:rPr>
        <w:t xml:space="preserve">а из члана 2. овог Правилника </w:t>
      </w:r>
      <w:r w:rsidRPr="00112E77">
        <w:rPr>
          <w:rFonts w:ascii="Calibri" w:hAnsi="Calibri" w:cs="Calibri"/>
          <w:sz w:val="22"/>
          <w:szCs w:val="22"/>
          <w:lang w:val="sr-Cyrl-RS"/>
        </w:rPr>
        <w:t xml:space="preserve">намењена су 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локалним самоуправама са територије АП Војводине за спровођење следећих активности у области унапређења родне равноправности:</w:t>
      </w:r>
    </w:p>
    <w:p w14:paraId="1AFF6157" w14:textId="4594ED10" w:rsidR="00210757" w:rsidRPr="00112E77" w:rsidRDefault="00210757" w:rsidP="005244F1">
      <w:pPr>
        <w:pStyle w:val="western"/>
        <w:numPr>
          <w:ilvl w:val="0"/>
          <w:numId w:val="1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highlight w:val="lightGray"/>
          <w:lang w:val="sr-Cyrl-RS"/>
        </w:rPr>
      </w:pP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lastRenderedPageBreak/>
        <w:t xml:space="preserve">Финансирање </w:t>
      </w:r>
      <w:r w:rsidRPr="00112E77">
        <w:rPr>
          <w:rFonts w:ascii="Calibri" w:hAnsi="Calibri" w:cs="Calibri"/>
          <w:i/>
          <w:iCs/>
          <w:color w:val="auto"/>
          <w:sz w:val="22"/>
          <w:szCs w:val="22"/>
          <w:lang w:val="sr-Cyrl-RS"/>
        </w:rPr>
        <w:t>израде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 xml:space="preserve"> Локалног акционог плана за унапређење родне равноправности -</w:t>
      </w:r>
    </w:p>
    <w:p w14:paraId="270204F6" w14:textId="022DF344" w:rsidR="00145D23" w:rsidRPr="00112E77" w:rsidRDefault="00210757" w:rsidP="00731048">
      <w:pPr>
        <w:pStyle w:val="western"/>
        <w:numPr>
          <w:ilvl w:val="0"/>
          <w:numId w:val="1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Финансирање</w:t>
      </w:r>
      <w:r w:rsidRPr="00112E77">
        <w:rPr>
          <w:rFonts w:ascii="Calibri" w:hAnsi="Calibri" w:cs="Calibri"/>
          <w:i/>
          <w:iCs/>
          <w:color w:val="auto"/>
          <w:sz w:val="22"/>
          <w:szCs w:val="22"/>
          <w:lang w:val="sr-Cyrl-RS"/>
        </w:rPr>
        <w:t xml:space="preserve"> </w:t>
      </w:r>
      <w:r w:rsidR="00A5418D" w:rsidRPr="00112E77">
        <w:rPr>
          <w:rFonts w:ascii="Calibri" w:hAnsi="Calibri" w:cs="Calibri"/>
          <w:i/>
          <w:iCs/>
          <w:color w:val="auto"/>
          <w:sz w:val="22"/>
          <w:szCs w:val="22"/>
          <w:lang w:val="sr-Cyrl-RS"/>
        </w:rPr>
        <w:t>реализације активности</w:t>
      </w:r>
      <w:r w:rsidR="0040700B">
        <w:rPr>
          <w:rFonts w:ascii="Calibri" w:hAnsi="Calibri" w:cs="Calibri"/>
          <w:i/>
          <w:iCs/>
          <w:color w:val="auto"/>
          <w:sz w:val="22"/>
          <w:szCs w:val="22"/>
          <w:lang w:val="sr-Cyrl-RS"/>
        </w:rPr>
        <w:t xml:space="preserve"> из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="006D3A66">
        <w:rPr>
          <w:rFonts w:ascii="Calibri" w:hAnsi="Calibri" w:cs="Calibri"/>
          <w:color w:val="auto"/>
          <w:sz w:val="22"/>
          <w:szCs w:val="22"/>
          <w:lang w:val="sr-Cyrl-RS"/>
        </w:rPr>
        <w:t xml:space="preserve">важећег 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Локалн</w:t>
      </w:r>
      <w:r w:rsidR="00CF2BE1">
        <w:rPr>
          <w:rFonts w:ascii="Calibri" w:hAnsi="Calibri" w:cs="Calibri"/>
          <w:color w:val="auto"/>
          <w:sz w:val="22"/>
          <w:szCs w:val="22"/>
          <w:lang w:val="sr-Cyrl-RS"/>
        </w:rPr>
        <w:t xml:space="preserve">ог 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акцион</w:t>
      </w:r>
      <w:r w:rsidR="00CF2BE1">
        <w:rPr>
          <w:rFonts w:ascii="Calibri" w:hAnsi="Calibri" w:cs="Calibri"/>
          <w:color w:val="auto"/>
          <w:sz w:val="22"/>
          <w:szCs w:val="22"/>
          <w:lang w:val="sr-Cyrl-RS"/>
        </w:rPr>
        <w:t>ог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 xml:space="preserve"> план</w:t>
      </w:r>
      <w:r w:rsidR="00242E2B" w:rsidRPr="00112E77">
        <w:rPr>
          <w:rFonts w:ascii="Calibri" w:hAnsi="Calibri" w:cs="Calibri"/>
          <w:color w:val="auto"/>
          <w:sz w:val="22"/>
          <w:szCs w:val="22"/>
          <w:lang w:val="sr-Cyrl-RS"/>
        </w:rPr>
        <w:t>а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.</w:t>
      </w:r>
    </w:p>
    <w:p w14:paraId="0E297D9E" w14:textId="44D50028" w:rsidR="00796AB2" w:rsidRPr="00112E77" w:rsidRDefault="00796AB2" w:rsidP="00731048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Члан 4.</w:t>
      </w:r>
    </w:p>
    <w:p w14:paraId="04D01271" w14:textId="3948F812" w:rsidR="001924AD" w:rsidRPr="00112E77" w:rsidRDefault="001924AD" w:rsidP="00AE6B8F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>Средства се додељују путем</w:t>
      </w:r>
      <w:r w:rsidR="006D3FD0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E6B8F" w:rsidRPr="00112E77">
        <w:rPr>
          <w:rFonts w:ascii="Calibri" w:hAnsi="Calibri" w:cs="Calibri"/>
          <w:sz w:val="22"/>
          <w:szCs w:val="22"/>
          <w:lang w:val="sr-Cyrl-RS"/>
        </w:rPr>
        <w:t>„</w:t>
      </w:r>
      <w:r w:rsidR="006D3FD0" w:rsidRPr="00112E77">
        <w:rPr>
          <w:rFonts w:ascii="Calibri" w:hAnsi="Calibri" w:cs="Calibri"/>
          <w:sz w:val="22"/>
          <w:szCs w:val="22"/>
          <w:lang w:val="sr-Cyrl-RS"/>
        </w:rPr>
        <w:t>Јавног конкурса за доделу бесповр</w:t>
      </w:r>
      <w:r w:rsidR="00AE6B8F" w:rsidRPr="00112E77">
        <w:rPr>
          <w:rFonts w:ascii="Calibri" w:hAnsi="Calibri" w:cs="Calibri"/>
          <w:sz w:val="22"/>
          <w:szCs w:val="22"/>
          <w:lang w:val="sr-Cyrl-RS"/>
        </w:rPr>
        <w:t>а</w:t>
      </w:r>
      <w:r w:rsidR="006D3FD0" w:rsidRPr="00112E77">
        <w:rPr>
          <w:rFonts w:ascii="Calibri" w:hAnsi="Calibri" w:cs="Calibri"/>
          <w:sz w:val="22"/>
          <w:szCs w:val="22"/>
          <w:lang w:val="sr-Cyrl-RS"/>
        </w:rPr>
        <w:t>тних средстава јединиц</w:t>
      </w:r>
      <w:r w:rsidR="00AE6B8F" w:rsidRPr="00112E77">
        <w:rPr>
          <w:rFonts w:ascii="Calibri" w:hAnsi="Calibri" w:cs="Calibri"/>
          <w:sz w:val="22"/>
          <w:szCs w:val="22"/>
          <w:lang w:val="sr-Cyrl-RS"/>
        </w:rPr>
        <w:t>ама локалних самоуправа са територије АП Војводине за финасирање из</w:t>
      </w:r>
      <w:r w:rsidR="001979BD">
        <w:rPr>
          <w:rFonts w:ascii="Calibri" w:hAnsi="Calibri" w:cs="Calibri"/>
          <w:sz w:val="22"/>
          <w:szCs w:val="22"/>
          <w:lang w:val="sr-Cyrl-RS"/>
        </w:rPr>
        <w:t>раде локалних акционих планова</w:t>
      </w:r>
      <w:r w:rsidR="00AE6B8F" w:rsidRPr="00112E77">
        <w:rPr>
          <w:rFonts w:ascii="Calibri" w:hAnsi="Calibri" w:cs="Calibri"/>
          <w:sz w:val="22"/>
          <w:szCs w:val="22"/>
          <w:lang w:val="sr-Cyrl-RS"/>
        </w:rPr>
        <w:t xml:space="preserve"> и реализације активн</w:t>
      </w:r>
      <w:r w:rsidR="001979BD">
        <w:rPr>
          <w:rFonts w:ascii="Calibri" w:hAnsi="Calibri" w:cs="Calibri"/>
          <w:sz w:val="22"/>
          <w:szCs w:val="22"/>
          <w:lang w:val="sr-Cyrl-RS"/>
        </w:rPr>
        <w:t>ости из Локалног акционог плана</w:t>
      </w:r>
      <w:r w:rsidR="00AE6B8F" w:rsidRPr="00112E77">
        <w:rPr>
          <w:rFonts w:ascii="Calibri" w:hAnsi="Calibri" w:cs="Calibri"/>
          <w:sz w:val="22"/>
          <w:szCs w:val="22"/>
          <w:lang w:val="sr-Cyrl-RS"/>
        </w:rPr>
        <w:t xml:space="preserve"> за унапређење родне равноправности у 2022. години“ </w:t>
      </w:r>
      <w:r w:rsidR="00042D5C" w:rsidRPr="00112E77">
        <w:rPr>
          <w:rFonts w:ascii="Calibri" w:hAnsi="Calibri" w:cs="Calibri"/>
          <w:sz w:val="22"/>
          <w:szCs w:val="22"/>
          <w:lang w:val="sr-Cyrl-RS"/>
        </w:rPr>
        <w:t xml:space="preserve">(у даљем тексту: </w:t>
      </w:r>
      <w:r w:rsidR="00AE6B8F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="00042D5C" w:rsidRPr="00112E77">
        <w:rPr>
          <w:rFonts w:ascii="Calibri" w:hAnsi="Calibri" w:cs="Calibri"/>
          <w:sz w:val="22"/>
          <w:szCs w:val="22"/>
          <w:lang w:val="sr-Cyrl-RS"/>
        </w:rPr>
        <w:t xml:space="preserve">авни конкурс) </w:t>
      </w:r>
      <w:r w:rsidRPr="00112E77">
        <w:rPr>
          <w:rFonts w:ascii="Calibri" w:hAnsi="Calibri" w:cs="Calibri"/>
          <w:sz w:val="22"/>
          <w:szCs w:val="22"/>
        </w:rPr>
        <w:t>који расписује</w:t>
      </w:r>
      <w:r w:rsidR="00D26092" w:rsidRPr="00112E77">
        <w:rPr>
          <w:rFonts w:ascii="Calibri" w:hAnsi="Calibri" w:cs="Calibri"/>
          <w:sz w:val="22"/>
          <w:szCs w:val="22"/>
          <w:lang w:val="sr-Cyrl-RS"/>
        </w:rPr>
        <w:t xml:space="preserve"> Завод </w:t>
      </w:r>
      <w:r w:rsidRPr="00112E77">
        <w:rPr>
          <w:rFonts w:ascii="Calibri" w:hAnsi="Calibri" w:cs="Calibri"/>
          <w:sz w:val="22"/>
          <w:szCs w:val="22"/>
        </w:rPr>
        <w:t xml:space="preserve"> најмање једном годишње.</w:t>
      </w:r>
    </w:p>
    <w:p w14:paraId="3D60391D" w14:textId="7199B7EC" w:rsidR="001924AD" w:rsidRPr="00112E77" w:rsidRDefault="001924AD" w:rsidP="00667649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US"/>
        </w:rPr>
      </w:pPr>
      <w:r w:rsidRPr="00112E77">
        <w:rPr>
          <w:rFonts w:ascii="Calibri" w:hAnsi="Calibri" w:cs="Calibri"/>
          <w:sz w:val="22"/>
          <w:szCs w:val="22"/>
        </w:rPr>
        <w:t xml:space="preserve">Јавни конкурс </w:t>
      </w:r>
      <w:r w:rsidR="00042D5C" w:rsidRPr="00112E77">
        <w:rPr>
          <w:rFonts w:ascii="Calibri" w:hAnsi="Calibri" w:cs="Calibri"/>
          <w:sz w:val="22"/>
          <w:szCs w:val="22"/>
        </w:rPr>
        <w:t xml:space="preserve">се </w:t>
      </w:r>
      <w:r w:rsidRPr="00112E77">
        <w:rPr>
          <w:rFonts w:ascii="Calibri" w:hAnsi="Calibri" w:cs="Calibri"/>
          <w:sz w:val="22"/>
          <w:szCs w:val="22"/>
        </w:rPr>
        <w:t xml:space="preserve">објављује у „Службеном листу Аутономне </w:t>
      </w:r>
      <w:r w:rsidR="00EC548D" w:rsidRPr="00112E77">
        <w:rPr>
          <w:rFonts w:ascii="Calibri" w:hAnsi="Calibri" w:cs="Calibri"/>
          <w:sz w:val="22"/>
          <w:szCs w:val="22"/>
          <w:lang w:val="sr-Cyrl-RS"/>
        </w:rPr>
        <w:t>П</w:t>
      </w:r>
      <w:r w:rsidRPr="00112E77">
        <w:rPr>
          <w:rFonts w:ascii="Calibri" w:hAnsi="Calibri" w:cs="Calibri"/>
          <w:sz w:val="22"/>
          <w:szCs w:val="22"/>
        </w:rPr>
        <w:t>окрајине Војводине” и на интернет страници</w:t>
      </w:r>
      <w:r w:rsidR="00D26092" w:rsidRPr="00112E77">
        <w:rPr>
          <w:rFonts w:ascii="Calibri" w:hAnsi="Calibri" w:cs="Calibri"/>
          <w:sz w:val="22"/>
          <w:szCs w:val="22"/>
          <w:lang w:val="sr-Cyrl-RS"/>
        </w:rPr>
        <w:t xml:space="preserve"> Завода </w:t>
      </w:r>
      <w:hyperlink r:id="rId8" w:history="1">
        <w:r w:rsidR="00667649" w:rsidRPr="00112E77">
          <w:rPr>
            <w:rStyle w:val="Hiperveza"/>
            <w:rFonts w:ascii="Calibri" w:hAnsi="Calibri" w:cs="Calibri"/>
            <w:sz w:val="22"/>
            <w:szCs w:val="22"/>
            <w:lang w:val="sr-Cyrl-RS"/>
          </w:rPr>
          <w:t>https://ravnopravnost.org.rs/javni-konkursi/</w:t>
        </w:r>
      </w:hyperlink>
      <w:r w:rsidR="00731048" w:rsidRPr="00112E77">
        <w:rPr>
          <w:rStyle w:val="Hiperveza"/>
          <w:rFonts w:ascii="Calibri" w:hAnsi="Calibri" w:cs="Calibri"/>
          <w:sz w:val="22"/>
          <w:szCs w:val="22"/>
          <w:lang w:val="sr-Cyrl-RS"/>
        </w:rPr>
        <w:t>.</w:t>
      </w:r>
    </w:p>
    <w:p w14:paraId="2F7BF2FD" w14:textId="5F7EEAF7" w:rsidR="001924AD" w:rsidRPr="00112E77" w:rsidRDefault="001924AD" w:rsidP="00667649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GB"/>
        </w:rPr>
      </w:pPr>
      <w:r w:rsidRPr="00112E77">
        <w:rPr>
          <w:rFonts w:ascii="Calibri" w:hAnsi="Calibri" w:cs="Calibri"/>
          <w:sz w:val="22"/>
          <w:szCs w:val="22"/>
        </w:rPr>
        <w:t xml:space="preserve">Рок за подношење пријава на </w:t>
      </w:r>
      <w:r w:rsidR="001277CC" w:rsidRPr="00112E77">
        <w:rPr>
          <w:rFonts w:ascii="Calibri" w:hAnsi="Calibri" w:cs="Calibri"/>
          <w:sz w:val="22"/>
          <w:szCs w:val="22"/>
        </w:rPr>
        <w:t>j</w:t>
      </w:r>
      <w:r w:rsidRPr="00112E77">
        <w:rPr>
          <w:rFonts w:ascii="Calibri" w:hAnsi="Calibri" w:cs="Calibri"/>
          <w:sz w:val="22"/>
          <w:szCs w:val="22"/>
        </w:rPr>
        <w:t xml:space="preserve">авни конкурс не може бити краћи од 15 дана од дана објављивања </w:t>
      </w:r>
      <w:r w:rsidR="00731048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>авног конкурса.</w:t>
      </w:r>
    </w:p>
    <w:p w14:paraId="4125AB80" w14:textId="2A0AAC75" w:rsidR="001924AD" w:rsidRPr="00112E77" w:rsidRDefault="001924AD" w:rsidP="00B35DFD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 xml:space="preserve">Члан </w:t>
      </w:r>
      <w:r w:rsidR="00731048" w:rsidRPr="00112E77">
        <w:rPr>
          <w:rFonts w:ascii="Calibri" w:hAnsi="Calibri" w:cs="Calibri"/>
          <w:sz w:val="22"/>
          <w:szCs w:val="22"/>
          <w:lang w:val="sr-Cyrl-RS"/>
        </w:rPr>
        <w:t>5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6A353F3D" w14:textId="78262BB8" w:rsidR="000C11B4" w:rsidRPr="00112E77" w:rsidRDefault="001924AD" w:rsidP="000C11B4">
      <w:pPr>
        <w:pStyle w:val="western"/>
        <w:spacing w:after="0"/>
        <w:ind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 xml:space="preserve">Јавни конкурс из члана </w:t>
      </w:r>
      <w:r w:rsidR="00B35DFD" w:rsidRPr="00112E77">
        <w:rPr>
          <w:rFonts w:ascii="Calibri" w:hAnsi="Calibri" w:cs="Calibri"/>
          <w:sz w:val="22"/>
          <w:szCs w:val="22"/>
          <w:lang w:val="sr-Cyrl-RS"/>
        </w:rPr>
        <w:t>4</w:t>
      </w:r>
      <w:r w:rsidRPr="00112E77">
        <w:rPr>
          <w:rFonts w:ascii="Calibri" w:hAnsi="Calibri" w:cs="Calibri"/>
          <w:sz w:val="22"/>
          <w:szCs w:val="22"/>
        </w:rPr>
        <w:t xml:space="preserve">. овог </w:t>
      </w:r>
      <w:r w:rsidR="000C11B4" w:rsidRPr="00112E77">
        <w:rPr>
          <w:rFonts w:ascii="Calibri" w:hAnsi="Calibri" w:cs="Calibri"/>
          <w:sz w:val="22"/>
          <w:szCs w:val="22"/>
          <w:lang w:val="sr-Cyrl-RS"/>
        </w:rPr>
        <w:t>П</w:t>
      </w:r>
      <w:r w:rsidRPr="00112E77">
        <w:rPr>
          <w:rFonts w:ascii="Calibri" w:hAnsi="Calibri" w:cs="Calibri"/>
          <w:sz w:val="22"/>
          <w:szCs w:val="22"/>
        </w:rPr>
        <w:t xml:space="preserve">равилника садржи податке о акту на основу кога се расписује </w:t>
      </w:r>
      <w:r w:rsidR="00B35DFD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авни конкурс, </w:t>
      </w:r>
      <w:r w:rsidR="009478D5">
        <w:rPr>
          <w:rFonts w:ascii="Calibri" w:hAnsi="Calibri" w:cs="Calibri"/>
          <w:sz w:val="22"/>
          <w:szCs w:val="22"/>
          <w:lang w:val="sr-Cyrl-RS"/>
        </w:rPr>
        <w:t>предмет Јавног конкурса</w:t>
      </w:r>
      <w:r w:rsidRPr="00112E77">
        <w:rPr>
          <w:rFonts w:ascii="Calibri" w:hAnsi="Calibri" w:cs="Calibri"/>
          <w:sz w:val="22"/>
          <w:szCs w:val="22"/>
        </w:rPr>
        <w:t xml:space="preserve">, податке о висини укупних средстава која се додељују по </w:t>
      </w:r>
      <w:r w:rsidR="00B35DFD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авном конкурсу, </w:t>
      </w:r>
      <w:r w:rsidR="009478D5">
        <w:rPr>
          <w:rFonts w:ascii="Calibri" w:hAnsi="Calibri" w:cs="Calibri"/>
          <w:sz w:val="22"/>
          <w:szCs w:val="22"/>
          <w:lang w:val="sr-Cyrl-RS"/>
        </w:rPr>
        <w:t>циљев</w:t>
      </w:r>
      <w:r w:rsidR="00EE24CC">
        <w:rPr>
          <w:rFonts w:ascii="Calibri" w:hAnsi="Calibri" w:cs="Calibri"/>
          <w:sz w:val="22"/>
          <w:szCs w:val="22"/>
          <w:lang w:val="sr-Cyrl-RS"/>
        </w:rPr>
        <w:t>има</w:t>
      </w:r>
      <w:r w:rsidRPr="00112E77">
        <w:rPr>
          <w:rFonts w:ascii="Calibri" w:hAnsi="Calibri" w:cs="Calibri"/>
          <w:sz w:val="22"/>
          <w:szCs w:val="22"/>
        </w:rPr>
        <w:t xml:space="preserve"> </w:t>
      </w:r>
      <w:r w:rsidR="00B35DFD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авног конкурса, кругу могућих учесника на </w:t>
      </w:r>
      <w:r w:rsidR="00145D23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авном конкурсу, начину и року за подношење пријава на </w:t>
      </w:r>
      <w:r w:rsidR="009478D5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авни конкурс, </w:t>
      </w:r>
      <w:bookmarkStart w:id="2" w:name="_Hlk107567768"/>
      <w:r w:rsidRPr="00112E77">
        <w:rPr>
          <w:rFonts w:ascii="Calibri" w:hAnsi="Calibri" w:cs="Calibri"/>
          <w:sz w:val="22"/>
          <w:szCs w:val="22"/>
        </w:rPr>
        <w:t xml:space="preserve">критеријумима </w:t>
      </w:r>
      <w:r w:rsidR="000C11B4" w:rsidRPr="00112E77">
        <w:rPr>
          <w:rFonts w:ascii="Calibri" w:hAnsi="Calibri" w:cs="Calibri"/>
          <w:sz w:val="22"/>
          <w:szCs w:val="22"/>
          <w:lang w:val="sr-Cyrl-RS"/>
        </w:rPr>
        <w:t>за вредновање и рангирање пријава</w:t>
      </w:r>
      <w:bookmarkEnd w:id="2"/>
      <w:r w:rsidRPr="00112E77">
        <w:rPr>
          <w:rFonts w:ascii="Calibri" w:hAnsi="Calibri" w:cs="Calibri"/>
          <w:sz w:val="22"/>
          <w:szCs w:val="22"/>
        </w:rPr>
        <w:t xml:space="preserve">, обавезној документацији која се подноси уз пријаву и друге податке важне за спровођење </w:t>
      </w:r>
      <w:r w:rsidR="009478D5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авног конкурса. </w:t>
      </w:r>
    </w:p>
    <w:p w14:paraId="5DF63A44" w14:textId="3AD03237" w:rsidR="001924AD" w:rsidRPr="00112E77" w:rsidRDefault="001924AD" w:rsidP="000C11B4">
      <w:pPr>
        <w:pStyle w:val="western"/>
        <w:spacing w:after="0"/>
        <w:ind w:firstLine="720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Јавни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конкурс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може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садржи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податак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о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максималном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износу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средстава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која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додељују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јединицама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локалне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самоуправе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путем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11815" w:rsidRPr="00112E77">
        <w:rPr>
          <w:rFonts w:ascii="Calibri" w:hAnsi="Calibri" w:cs="Calibri"/>
          <w:sz w:val="22"/>
          <w:szCs w:val="22"/>
          <w:lang w:val="sr-Cyrl-RS"/>
        </w:rPr>
        <w:t>Ј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авног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конкурса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као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податак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о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броју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пријава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које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на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E24CC">
        <w:rPr>
          <w:rFonts w:ascii="Calibri" w:hAnsi="Calibri" w:cs="Calibri"/>
          <w:sz w:val="22"/>
          <w:szCs w:val="22"/>
          <w:lang w:val="sr-Cyrl-RS"/>
        </w:rPr>
        <w:t>Ј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авни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конкурс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може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поднети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јединица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лок</w:t>
      </w:r>
      <w:proofErr w:type="spellEnd"/>
      <w:r w:rsidR="00314D44" w:rsidRPr="00112E77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лне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самоуправе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>.</w:t>
      </w:r>
    </w:p>
    <w:p w14:paraId="4A262B61" w14:textId="71F3C3B3" w:rsidR="001924AD" w:rsidRPr="00112E77" w:rsidRDefault="00D26092" w:rsidP="001924AD">
      <w:pPr>
        <w:pStyle w:val="western"/>
        <w:spacing w:after="0" w:line="240" w:lineRule="auto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r w:rsidR="001924AD" w:rsidRPr="00112E77">
        <w:rPr>
          <w:rFonts w:ascii="Calibri" w:hAnsi="Calibri" w:cs="Calibri"/>
          <w:sz w:val="22"/>
          <w:szCs w:val="22"/>
        </w:rPr>
        <w:t xml:space="preserve">Члан </w:t>
      </w:r>
      <w:r w:rsidR="00B35DFD" w:rsidRPr="00112E77">
        <w:rPr>
          <w:rFonts w:ascii="Calibri" w:hAnsi="Calibri" w:cs="Calibri"/>
          <w:sz w:val="22"/>
          <w:szCs w:val="22"/>
          <w:lang w:val="sr-Cyrl-RS"/>
        </w:rPr>
        <w:t>6</w:t>
      </w:r>
      <w:r w:rsidR="001924AD" w:rsidRPr="00112E77">
        <w:rPr>
          <w:rFonts w:ascii="Calibri" w:hAnsi="Calibri" w:cs="Calibri"/>
          <w:sz w:val="22"/>
          <w:szCs w:val="22"/>
        </w:rPr>
        <w:t>.</w:t>
      </w:r>
    </w:p>
    <w:p w14:paraId="355AF890" w14:textId="169710A5" w:rsidR="001924AD" w:rsidRPr="00112E77" w:rsidRDefault="001924AD" w:rsidP="000C11B4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u w:val="single"/>
          <w:lang w:val="en-GB"/>
        </w:rPr>
      </w:pPr>
      <w:r w:rsidRPr="00112E77">
        <w:rPr>
          <w:rFonts w:ascii="Calibri" w:hAnsi="Calibri" w:cs="Calibri"/>
          <w:sz w:val="22"/>
          <w:szCs w:val="22"/>
        </w:rPr>
        <w:t xml:space="preserve">Пријава на </w:t>
      </w:r>
      <w:r w:rsidR="00EE24CC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авни конкурс подноси се на обрасцу чију садржину утврђује </w:t>
      </w:r>
      <w:r w:rsidR="00D26092" w:rsidRPr="00112E77">
        <w:rPr>
          <w:rFonts w:ascii="Calibri" w:hAnsi="Calibri" w:cs="Calibri"/>
          <w:sz w:val="22"/>
          <w:szCs w:val="22"/>
          <w:lang w:val="sr-Cyrl-RS"/>
        </w:rPr>
        <w:t>Завод</w:t>
      </w:r>
      <w:r w:rsidRPr="00112E77">
        <w:rPr>
          <w:rFonts w:ascii="Calibri" w:hAnsi="Calibri" w:cs="Calibri"/>
          <w:sz w:val="22"/>
          <w:szCs w:val="22"/>
        </w:rPr>
        <w:t xml:space="preserve">, </w:t>
      </w:r>
      <w:r w:rsidR="00042D5C" w:rsidRPr="00112E77">
        <w:rPr>
          <w:rFonts w:ascii="Calibri" w:hAnsi="Calibri" w:cs="Calibri"/>
          <w:sz w:val="22"/>
          <w:szCs w:val="22"/>
          <w:lang w:val="sr-Cyrl-RS"/>
        </w:rPr>
        <w:t xml:space="preserve">а </w:t>
      </w:r>
      <w:r w:rsidRPr="00112E77">
        <w:rPr>
          <w:rFonts w:ascii="Calibri" w:hAnsi="Calibri" w:cs="Calibri"/>
          <w:sz w:val="22"/>
          <w:szCs w:val="22"/>
        </w:rPr>
        <w:t xml:space="preserve">који се објављује на интернет страници </w:t>
      </w:r>
      <w:r w:rsidR="00753E6A" w:rsidRPr="00112E77">
        <w:rPr>
          <w:rFonts w:ascii="Calibri" w:hAnsi="Calibri" w:cs="Calibri"/>
          <w:sz w:val="22"/>
          <w:szCs w:val="22"/>
          <w:lang w:val="sr-Cyrl-RS"/>
        </w:rPr>
        <w:t>Завода</w:t>
      </w:r>
      <w:r w:rsidRPr="00112E77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0C11B4" w:rsidRPr="00112E77">
          <w:rPr>
            <w:rStyle w:val="Hiperveza"/>
            <w:rFonts w:ascii="Calibri" w:hAnsi="Calibri" w:cs="Calibri"/>
            <w:sz w:val="22"/>
            <w:szCs w:val="22"/>
          </w:rPr>
          <w:t>https://ravnopravnost.org.rs/javni-konkursi/</w:t>
        </w:r>
      </w:hyperlink>
    </w:p>
    <w:p w14:paraId="7DFE7B5C" w14:textId="41B1D2A5" w:rsidR="001924AD" w:rsidRPr="00112E77" w:rsidRDefault="00B35659" w:rsidP="000C11B4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sr-Cyrl-RS"/>
        </w:rPr>
        <w:t>За пријаву</w:t>
      </w:r>
      <w:r w:rsidR="00752EEB" w:rsidRPr="00112E77">
        <w:rPr>
          <w:rFonts w:ascii="Calibri" w:hAnsi="Calibri" w:cs="Calibri"/>
          <w:sz w:val="22"/>
          <w:szCs w:val="22"/>
          <w:lang w:val="sr-Cyrl-RS"/>
        </w:rPr>
        <w:t xml:space="preserve"> на </w:t>
      </w:r>
      <w:r w:rsidR="00E11815" w:rsidRPr="00112E77">
        <w:rPr>
          <w:rFonts w:ascii="Calibri" w:hAnsi="Calibri" w:cs="Calibri"/>
          <w:sz w:val="22"/>
          <w:szCs w:val="22"/>
          <w:lang w:val="sr-Cyrl-RS"/>
        </w:rPr>
        <w:t>Ј</w:t>
      </w:r>
      <w:proofErr w:type="spellStart"/>
      <w:r w:rsidR="001924AD" w:rsidRPr="00112E77">
        <w:rPr>
          <w:rFonts w:ascii="Calibri" w:hAnsi="Calibri" w:cs="Calibri"/>
          <w:sz w:val="22"/>
          <w:szCs w:val="22"/>
          <w:lang w:val="en-GB"/>
        </w:rPr>
        <w:t>авни</w:t>
      </w:r>
      <w:proofErr w:type="spellEnd"/>
      <w:r w:rsidR="001924AD"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112E77">
        <w:rPr>
          <w:rFonts w:ascii="Calibri" w:hAnsi="Calibri" w:cs="Calibri"/>
          <w:sz w:val="22"/>
          <w:szCs w:val="22"/>
          <w:lang w:val="en-GB"/>
        </w:rPr>
        <w:t>конкурс</w:t>
      </w:r>
      <w:proofErr w:type="spellEnd"/>
      <w:r w:rsidR="001924AD"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11815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за финансирање </w:t>
      </w:r>
      <w:r w:rsidR="00E11815" w:rsidRPr="00EE24CC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Cyrl-RS"/>
        </w:rPr>
        <w:t>израде</w:t>
      </w:r>
      <w:r w:rsidR="00E11815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="00E11815" w:rsidRPr="00112E77">
        <w:rPr>
          <w:rFonts w:ascii="Calibri" w:hAnsi="Calibri" w:cs="Calibri"/>
          <w:b/>
          <w:bCs/>
          <w:color w:val="auto"/>
          <w:sz w:val="22"/>
          <w:szCs w:val="22"/>
          <w:lang w:val="sr-Cyrl-RS"/>
        </w:rPr>
        <w:t xml:space="preserve">Локалног акционог плана за унапређење родне равноправности, </w:t>
      </w:r>
      <w:r w:rsidR="00E11815" w:rsidRPr="00112E77">
        <w:rPr>
          <w:rFonts w:ascii="Calibri" w:hAnsi="Calibri" w:cs="Calibri"/>
          <w:color w:val="auto"/>
          <w:sz w:val="22"/>
          <w:szCs w:val="22"/>
          <w:lang w:val="sr-Cyrl-RS"/>
        </w:rPr>
        <w:t>прилаже се следећа обавезна документација</w:t>
      </w:r>
      <w:r w:rsidR="001924AD" w:rsidRPr="00112E77">
        <w:rPr>
          <w:rFonts w:ascii="Calibri" w:hAnsi="Calibri" w:cs="Calibri"/>
          <w:sz w:val="22"/>
          <w:szCs w:val="22"/>
        </w:rPr>
        <w:t>:</w:t>
      </w:r>
    </w:p>
    <w:p w14:paraId="3F5DDB55" w14:textId="77777777" w:rsidR="00CD60B2" w:rsidRPr="00112E77" w:rsidRDefault="00752EEB" w:rsidP="00CD60B2">
      <w:pPr>
        <w:pStyle w:val="western"/>
        <w:numPr>
          <w:ilvl w:val="0"/>
          <w:numId w:val="7"/>
        </w:numPr>
        <w:tabs>
          <w:tab w:val="left" w:pos="1800"/>
        </w:tabs>
        <w:spacing w:after="0" w:line="240" w:lineRule="auto"/>
        <w:ind w:left="1170"/>
        <w:rPr>
          <w:rFonts w:ascii="Calibri" w:hAnsi="Calibri" w:cs="Calibri"/>
          <w:color w:val="auto"/>
          <w:sz w:val="22"/>
          <w:szCs w:val="22"/>
        </w:rPr>
      </w:pP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Попуњен Конкурсни образац</w:t>
      </w:r>
      <w:r w:rsidR="00CD60B2" w:rsidRPr="00112E77">
        <w:rPr>
          <w:rFonts w:ascii="Calibri" w:hAnsi="Calibri" w:cs="Calibri"/>
          <w:color w:val="auto"/>
          <w:sz w:val="22"/>
          <w:szCs w:val="22"/>
          <w:lang w:val="sr-Cyrl-RS"/>
        </w:rPr>
        <w:t>,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</w:p>
    <w:p w14:paraId="0D63104B" w14:textId="5728E719" w:rsidR="00E11815" w:rsidRPr="00112E77" w:rsidRDefault="00E11815" w:rsidP="00752EEB">
      <w:pPr>
        <w:pStyle w:val="western"/>
        <w:numPr>
          <w:ilvl w:val="0"/>
          <w:numId w:val="7"/>
        </w:numPr>
        <w:tabs>
          <w:tab w:val="left" w:pos="1800"/>
        </w:tabs>
        <w:spacing w:after="0" w:line="240" w:lineRule="auto"/>
        <w:ind w:left="1170"/>
        <w:rPr>
          <w:rFonts w:ascii="Calibri" w:hAnsi="Calibri" w:cs="Calibri"/>
          <w:color w:val="auto"/>
          <w:sz w:val="22"/>
          <w:szCs w:val="22"/>
        </w:rPr>
      </w:pP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Доказ о успостављању неког од</w:t>
      </w:r>
      <w:r w:rsidR="0040700B">
        <w:rPr>
          <w:rFonts w:ascii="Calibri" w:hAnsi="Calibri" w:cs="Calibri"/>
          <w:color w:val="auto"/>
          <w:sz w:val="22"/>
          <w:szCs w:val="22"/>
          <w:lang w:val="sr-Cyrl-RS"/>
        </w:rPr>
        <w:t xml:space="preserve"> тела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 xml:space="preserve"> за родн</w:t>
      </w:r>
      <w:r w:rsidR="00D22C85">
        <w:rPr>
          <w:rFonts w:ascii="Calibri" w:hAnsi="Calibri" w:cs="Calibri"/>
          <w:color w:val="auto"/>
          <w:sz w:val="22"/>
          <w:szCs w:val="22"/>
          <w:lang w:val="sr-Cyrl-RS"/>
        </w:rPr>
        <w:t>у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 xml:space="preserve"> равноправност (комисија, савет,</w:t>
      </w:r>
      <w:r w:rsidR="00D22C85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лице</w:t>
      </w:r>
      <w:r w:rsidR="00D22C85">
        <w:rPr>
          <w:rFonts w:ascii="Calibri" w:hAnsi="Calibri" w:cs="Calibri"/>
          <w:color w:val="auto"/>
          <w:sz w:val="22"/>
          <w:szCs w:val="22"/>
          <w:lang w:val="sr-Cyrl-RS"/>
        </w:rPr>
        <w:t xml:space="preserve"> задужено за родну равноправност</w:t>
      </w:r>
      <w:r w:rsidRPr="00112E77">
        <w:rPr>
          <w:rFonts w:ascii="Calibri" w:hAnsi="Calibri" w:cs="Calibri"/>
          <w:color w:val="auto"/>
          <w:sz w:val="22"/>
          <w:szCs w:val="22"/>
          <w:lang w:val="sr-Cyrl-RS"/>
        </w:rPr>
        <w:t>) – уколико је правно успостављен,</w:t>
      </w:r>
    </w:p>
    <w:p w14:paraId="46C7E0B2" w14:textId="6C15B398" w:rsidR="00AE2903" w:rsidRPr="00EE24CC" w:rsidRDefault="00AE2903" w:rsidP="00EE24CC">
      <w:pPr>
        <w:pStyle w:val="western"/>
        <w:numPr>
          <w:ilvl w:val="0"/>
          <w:numId w:val="7"/>
        </w:numPr>
        <w:tabs>
          <w:tab w:val="left" w:pos="1800"/>
        </w:tabs>
        <w:spacing w:after="0" w:line="240" w:lineRule="auto"/>
        <w:ind w:left="1170"/>
        <w:rPr>
          <w:rFonts w:ascii="Calibri" w:hAnsi="Calibri" w:cs="Calibri"/>
          <w:color w:val="auto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 xml:space="preserve">Допис у коме се изражава заинтересованост локалне самоуправе за израду ЛАП-а за </w:t>
      </w:r>
      <w:r w:rsidR="0040700B">
        <w:rPr>
          <w:rFonts w:ascii="Calibri" w:hAnsi="Calibri" w:cs="Calibri"/>
          <w:sz w:val="22"/>
          <w:szCs w:val="22"/>
          <w:lang w:val="sr-Cyrl-RS"/>
        </w:rPr>
        <w:t xml:space="preserve">унапређење </w:t>
      </w:r>
      <w:r w:rsidRPr="00112E77">
        <w:rPr>
          <w:rFonts w:ascii="Calibri" w:hAnsi="Calibri" w:cs="Calibri"/>
          <w:sz w:val="22"/>
          <w:szCs w:val="22"/>
          <w:lang w:val="sr-Cyrl-RS"/>
        </w:rPr>
        <w:t>родн</w:t>
      </w:r>
      <w:r w:rsidR="0040700B">
        <w:rPr>
          <w:rFonts w:ascii="Calibri" w:hAnsi="Calibri" w:cs="Calibri"/>
          <w:sz w:val="22"/>
          <w:szCs w:val="22"/>
          <w:lang w:val="sr-Cyrl-RS"/>
        </w:rPr>
        <w:t>е</w:t>
      </w:r>
      <w:r w:rsidRPr="00112E77">
        <w:rPr>
          <w:rFonts w:ascii="Calibri" w:hAnsi="Calibri" w:cs="Calibri"/>
          <w:sz w:val="22"/>
          <w:szCs w:val="22"/>
          <w:lang w:val="sr-Cyrl-RS"/>
        </w:rPr>
        <w:t xml:space="preserve"> равноправност</w:t>
      </w:r>
      <w:r w:rsidR="0040700B">
        <w:rPr>
          <w:rFonts w:ascii="Calibri" w:hAnsi="Calibri" w:cs="Calibri"/>
          <w:sz w:val="22"/>
          <w:szCs w:val="22"/>
          <w:lang w:val="sr-Cyrl-RS"/>
        </w:rPr>
        <w:t>и</w:t>
      </w:r>
      <w:r w:rsidRPr="00112E77">
        <w:rPr>
          <w:rFonts w:ascii="Calibri" w:hAnsi="Calibri" w:cs="Calibri"/>
          <w:sz w:val="22"/>
          <w:szCs w:val="22"/>
          <w:lang w:val="sr-Cyrl-RS"/>
        </w:rPr>
        <w:t xml:space="preserve"> и реализацију  предложених активности</w:t>
      </w:r>
      <w:r w:rsidR="00EE24CC">
        <w:rPr>
          <w:rFonts w:ascii="Calibri" w:hAnsi="Calibri" w:cs="Calibri"/>
          <w:sz w:val="22"/>
          <w:szCs w:val="22"/>
          <w:lang w:val="sr-Cyrl-RS"/>
        </w:rPr>
        <w:t xml:space="preserve">, а </w:t>
      </w:r>
      <w:r w:rsidR="0040700B">
        <w:rPr>
          <w:rFonts w:ascii="Calibri" w:hAnsi="Calibri" w:cs="Calibri"/>
          <w:sz w:val="22"/>
          <w:szCs w:val="22"/>
          <w:lang w:val="sr-Cyrl-RS"/>
        </w:rPr>
        <w:t xml:space="preserve">који </w:t>
      </w:r>
      <w:r w:rsidRPr="00112E77">
        <w:rPr>
          <w:rFonts w:ascii="Calibri" w:hAnsi="Calibri" w:cs="Calibri"/>
          <w:sz w:val="22"/>
          <w:szCs w:val="22"/>
          <w:lang w:val="sr-Cyrl-RS"/>
        </w:rPr>
        <w:t xml:space="preserve"> мора бити потписан од стране градоначелника</w:t>
      </w:r>
      <w:r w:rsidR="0040700B">
        <w:rPr>
          <w:rFonts w:ascii="Calibri" w:hAnsi="Calibri" w:cs="Calibri"/>
          <w:sz w:val="22"/>
          <w:szCs w:val="22"/>
          <w:lang w:val="sr-Cyrl-RS"/>
        </w:rPr>
        <w:t>/</w:t>
      </w:r>
      <w:r w:rsidRPr="00112E77">
        <w:rPr>
          <w:rFonts w:ascii="Calibri" w:hAnsi="Calibri" w:cs="Calibri"/>
          <w:sz w:val="22"/>
          <w:szCs w:val="22"/>
          <w:lang w:val="sr-Cyrl-RS"/>
        </w:rPr>
        <w:t>председника или заменика</w:t>
      </w:r>
      <w:r w:rsidR="0040700B">
        <w:rPr>
          <w:rFonts w:ascii="Calibri" w:hAnsi="Calibri" w:cs="Calibri"/>
          <w:sz w:val="22"/>
          <w:szCs w:val="22"/>
          <w:lang w:val="sr-Cyrl-RS"/>
        </w:rPr>
        <w:t xml:space="preserve"> градоначелника/председника</w:t>
      </w:r>
      <w:r w:rsidRPr="00112E77">
        <w:rPr>
          <w:rFonts w:ascii="Calibri" w:hAnsi="Calibri" w:cs="Calibri"/>
          <w:sz w:val="22"/>
          <w:szCs w:val="22"/>
          <w:lang w:val="sr-Cyrl-RS"/>
        </w:rPr>
        <w:t xml:space="preserve"> јединице локалне самоуправе. </w:t>
      </w:r>
      <w:r w:rsidRPr="00EE24CC">
        <w:rPr>
          <w:rFonts w:ascii="Calibri" w:hAnsi="Calibri" w:cs="Calibri"/>
          <w:sz w:val="22"/>
          <w:szCs w:val="22"/>
          <w:lang w:val="sr-Cyrl-RS"/>
        </w:rPr>
        <w:t xml:space="preserve">Допис мора јасно да изражава интерес и подршку локалне самоуправе </w:t>
      </w:r>
      <w:r w:rsidR="00D6212C" w:rsidRPr="00EE24CC">
        <w:rPr>
          <w:rFonts w:ascii="Calibri" w:hAnsi="Calibri" w:cs="Calibri"/>
          <w:sz w:val="22"/>
          <w:szCs w:val="22"/>
          <w:lang w:val="sr-Cyrl-RS"/>
        </w:rPr>
        <w:t>тел</w:t>
      </w:r>
      <w:r w:rsidR="0040700B" w:rsidRPr="00EE24CC">
        <w:rPr>
          <w:rFonts w:ascii="Calibri" w:hAnsi="Calibri" w:cs="Calibri"/>
          <w:sz w:val="22"/>
          <w:szCs w:val="22"/>
          <w:lang w:val="sr-Cyrl-RS"/>
        </w:rPr>
        <w:t>у</w:t>
      </w:r>
      <w:r w:rsidRPr="00EE24CC">
        <w:rPr>
          <w:rFonts w:ascii="Calibri" w:hAnsi="Calibri" w:cs="Calibri"/>
          <w:sz w:val="22"/>
          <w:szCs w:val="22"/>
          <w:lang w:val="sr-Cyrl-RS"/>
        </w:rPr>
        <w:t xml:space="preserve"> за родну равноправност за спровођење предложених активности</w:t>
      </w:r>
      <w:r w:rsidR="005058AC" w:rsidRPr="00EE24CC">
        <w:rPr>
          <w:rFonts w:ascii="Calibri" w:hAnsi="Calibri" w:cs="Calibri"/>
          <w:sz w:val="22"/>
          <w:szCs w:val="22"/>
        </w:rPr>
        <w:t>.</w:t>
      </w:r>
    </w:p>
    <w:p w14:paraId="3AC9CA36" w14:textId="30504B1B" w:rsidR="00752EEB" w:rsidRPr="00112E77" w:rsidRDefault="00076041" w:rsidP="001979BD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sr-Cyrl-RS"/>
        </w:rPr>
        <w:lastRenderedPageBreak/>
        <w:t>За пријаву</w:t>
      </w:r>
      <w:r w:rsidR="00752EEB" w:rsidRPr="00112E77">
        <w:rPr>
          <w:rFonts w:ascii="Calibri" w:hAnsi="Calibri" w:cs="Calibri"/>
          <w:sz w:val="22"/>
          <w:szCs w:val="22"/>
          <w:lang w:val="sr-Cyrl-RS"/>
        </w:rPr>
        <w:t xml:space="preserve"> на Ј</w:t>
      </w:r>
      <w:proofErr w:type="spellStart"/>
      <w:r w:rsidR="00752EEB" w:rsidRPr="00112E77">
        <w:rPr>
          <w:rFonts w:ascii="Calibri" w:hAnsi="Calibri" w:cs="Calibri"/>
          <w:sz w:val="22"/>
          <w:szCs w:val="22"/>
          <w:lang w:val="en-GB"/>
        </w:rPr>
        <w:t>авни</w:t>
      </w:r>
      <w:proofErr w:type="spellEnd"/>
      <w:r w:rsidR="00752EEB"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752EEB" w:rsidRPr="00112E77">
        <w:rPr>
          <w:rFonts w:ascii="Calibri" w:hAnsi="Calibri" w:cs="Calibri"/>
          <w:sz w:val="22"/>
          <w:szCs w:val="22"/>
          <w:lang w:val="en-GB"/>
        </w:rPr>
        <w:t>конкурс</w:t>
      </w:r>
      <w:proofErr w:type="spellEnd"/>
      <w:r w:rsidR="00752EEB"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52EEB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за финансирање </w:t>
      </w:r>
      <w:r w:rsidR="00752EEB" w:rsidRPr="00EE24CC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Cyrl-RS"/>
        </w:rPr>
        <w:t>реализације активности</w:t>
      </w:r>
      <w:r w:rsidR="00752EEB" w:rsidRPr="00112E7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предвиђеним </w:t>
      </w:r>
      <w:r w:rsidR="00752EEB" w:rsidRPr="00112E77">
        <w:rPr>
          <w:rFonts w:ascii="Calibri" w:hAnsi="Calibri" w:cs="Calibri"/>
          <w:b/>
          <w:bCs/>
          <w:color w:val="auto"/>
          <w:sz w:val="22"/>
          <w:szCs w:val="22"/>
          <w:lang w:val="sr-Cyrl-RS"/>
        </w:rPr>
        <w:t xml:space="preserve">Локалним акционим планом за унапређење родне равноправности, </w:t>
      </w:r>
      <w:r w:rsidR="00752EEB" w:rsidRPr="00112E77">
        <w:rPr>
          <w:rFonts w:ascii="Calibri" w:hAnsi="Calibri" w:cs="Calibri"/>
          <w:color w:val="auto"/>
          <w:sz w:val="22"/>
          <w:szCs w:val="22"/>
          <w:lang w:val="sr-Cyrl-RS"/>
        </w:rPr>
        <w:t>прилаже се следећа обавезна документација</w:t>
      </w:r>
      <w:r w:rsidR="00752EEB" w:rsidRPr="00112E77">
        <w:rPr>
          <w:rFonts w:ascii="Calibri" w:hAnsi="Calibri" w:cs="Calibri"/>
          <w:sz w:val="22"/>
          <w:szCs w:val="22"/>
        </w:rPr>
        <w:t>:</w:t>
      </w:r>
    </w:p>
    <w:p w14:paraId="6195534F" w14:textId="599E3C6A" w:rsidR="00752EEB" w:rsidRPr="00112E77" w:rsidRDefault="00752EEB" w:rsidP="00752EEB">
      <w:pPr>
        <w:pStyle w:val="Pasussalistom"/>
        <w:numPr>
          <w:ilvl w:val="0"/>
          <w:numId w:val="14"/>
        </w:numPr>
        <w:tabs>
          <w:tab w:val="left" w:pos="1620"/>
          <w:tab w:val="left" w:pos="1800"/>
        </w:tabs>
        <w:spacing w:before="100" w:beforeAutospacing="1" w:after="202" w:line="240" w:lineRule="auto"/>
        <w:ind w:left="1170"/>
        <w:jc w:val="both"/>
        <w:rPr>
          <w:rFonts w:ascii="Calibri" w:hAnsi="Calibri" w:cs="Calibri"/>
          <w:color w:val="FF0000"/>
          <w:lang w:val="sr-Cyrl-RS"/>
        </w:rPr>
      </w:pPr>
      <w:bookmarkStart w:id="3" w:name="_Hlk107917236"/>
      <w:r w:rsidRPr="00112E77">
        <w:rPr>
          <w:rFonts w:ascii="Calibri" w:hAnsi="Calibri" w:cs="Calibri"/>
          <w:lang w:val="sr-Cyrl-RS"/>
        </w:rPr>
        <w:t xml:space="preserve">Попуњен Конкурсни </w:t>
      </w:r>
      <w:r w:rsidR="00B13DD5">
        <w:rPr>
          <w:rFonts w:ascii="Calibri" w:hAnsi="Calibri" w:cs="Calibri"/>
          <w:lang w:val="sr-Cyrl-RS"/>
        </w:rPr>
        <w:t>образац</w:t>
      </w:r>
      <w:r w:rsidR="00EE24CC">
        <w:rPr>
          <w:rFonts w:ascii="Calibri" w:hAnsi="Calibri" w:cs="Calibri"/>
          <w:lang w:val="sr-Cyrl-RS"/>
        </w:rPr>
        <w:t>,</w:t>
      </w:r>
    </w:p>
    <w:p w14:paraId="2543FB3A" w14:textId="26808F64" w:rsidR="003C06C3" w:rsidRPr="00112E77" w:rsidRDefault="003C06C3" w:rsidP="00752EEB">
      <w:pPr>
        <w:pStyle w:val="Pasussalistom"/>
        <w:numPr>
          <w:ilvl w:val="0"/>
          <w:numId w:val="14"/>
        </w:numPr>
        <w:tabs>
          <w:tab w:val="left" w:pos="1620"/>
          <w:tab w:val="left" w:pos="1800"/>
        </w:tabs>
        <w:spacing w:before="100" w:beforeAutospacing="1" w:after="202" w:line="240" w:lineRule="auto"/>
        <w:ind w:left="1170"/>
        <w:jc w:val="both"/>
        <w:rPr>
          <w:rFonts w:ascii="Calibri" w:hAnsi="Calibri" w:cs="Calibri"/>
          <w:lang w:val="sr-Cyrl-RS"/>
        </w:rPr>
      </w:pPr>
      <w:r w:rsidRPr="00112E77">
        <w:rPr>
          <w:rFonts w:ascii="Calibri" w:hAnsi="Calibri" w:cs="Calibri"/>
          <w:lang w:val="sr-Cyrl-RS"/>
        </w:rPr>
        <w:t>Локални акциони план за родну равноправност</w:t>
      </w:r>
      <w:r w:rsidR="00EE24CC">
        <w:rPr>
          <w:rFonts w:ascii="Calibri" w:hAnsi="Calibri" w:cs="Calibri"/>
          <w:lang w:val="sr-Cyrl-RS"/>
        </w:rPr>
        <w:t>,</w:t>
      </w:r>
    </w:p>
    <w:p w14:paraId="50E3FFF5" w14:textId="29D0527B" w:rsidR="0006544A" w:rsidRPr="00112E77" w:rsidRDefault="0006544A" w:rsidP="00752EEB">
      <w:pPr>
        <w:pStyle w:val="Pasussalistom"/>
        <w:numPr>
          <w:ilvl w:val="0"/>
          <w:numId w:val="14"/>
        </w:numPr>
        <w:tabs>
          <w:tab w:val="left" w:pos="1620"/>
          <w:tab w:val="left" w:pos="1800"/>
        </w:tabs>
        <w:spacing w:before="100" w:beforeAutospacing="1" w:after="202" w:line="240" w:lineRule="auto"/>
        <w:ind w:left="1170"/>
        <w:jc w:val="both"/>
        <w:rPr>
          <w:rFonts w:ascii="Calibri" w:hAnsi="Calibri" w:cs="Calibri"/>
          <w:lang w:val="sr-Cyrl-RS"/>
        </w:rPr>
      </w:pPr>
      <w:r w:rsidRPr="00112E77">
        <w:rPr>
          <w:rFonts w:ascii="Calibri" w:hAnsi="Calibri" w:cs="Calibri"/>
          <w:lang w:val="sr-Cyrl-RS"/>
        </w:rPr>
        <w:t>Допис у коме се изражава заинтересованост локалне самоуправе за спровођење п</w:t>
      </w:r>
      <w:r w:rsidR="00363BC7">
        <w:rPr>
          <w:rFonts w:ascii="Calibri" w:hAnsi="Calibri" w:cs="Calibri"/>
          <w:lang w:val="sr-Cyrl-RS"/>
        </w:rPr>
        <w:t>р</w:t>
      </w:r>
      <w:r w:rsidRPr="00112E77">
        <w:rPr>
          <w:rFonts w:ascii="Calibri" w:hAnsi="Calibri" w:cs="Calibri"/>
          <w:lang w:val="sr-Cyrl-RS"/>
        </w:rPr>
        <w:t xml:space="preserve">едложених активности </w:t>
      </w:r>
      <w:r w:rsidR="00EE24CC">
        <w:rPr>
          <w:rFonts w:ascii="Calibri" w:hAnsi="Calibri" w:cs="Calibri"/>
          <w:lang w:val="sr-Cyrl-RS"/>
        </w:rPr>
        <w:t xml:space="preserve">и који </w:t>
      </w:r>
      <w:r w:rsidRPr="00112E77">
        <w:rPr>
          <w:rFonts w:ascii="Calibri" w:hAnsi="Calibri" w:cs="Calibri"/>
          <w:lang w:val="sr-Cyrl-RS"/>
        </w:rPr>
        <w:t>мора бити потписан од стране градоначелника</w:t>
      </w:r>
      <w:r w:rsidR="005F7A54">
        <w:rPr>
          <w:rFonts w:ascii="Calibri" w:hAnsi="Calibri" w:cs="Calibri"/>
          <w:lang w:val="sr-Cyrl-RS"/>
        </w:rPr>
        <w:t>/</w:t>
      </w:r>
      <w:r w:rsidRPr="00112E77">
        <w:rPr>
          <w:rFonts w:ascii="Calibri" w:hAnsi="Calibri" w:cs="Calibri"/>
          <w:lang w:val="sr-Cyrl-RS"/>
        </w:rPr>
        <w:t xml:space="preserve"> пре</w:t>
      </w:r>
      <w:r w:rsidR="00AE2903" w:rsidRPr="00112E77">
        <w:rPr>
          <w:rFonts w:ascii="Calibri" w:hAnsi="Calibri" w:cs="Calibri"/>
          <w:lang w:val="sr-Cyrl-RS"/>
        </w:rPr>
        <w:t>д</w:t>
      </w:r>
      <w:r w:rsidRPr="00112E77">
        <w:rPr>
          <w:rFonts w:ascii="Calibri" w:hAnsi="Calibri" w:cs="Calibri"/>
          <w:lang w:val="sr-Cyrl-RS"/>
        </w:rPr>
        <w:t>седника или заменика</w:t>
      </w:r>
      <w:r w:rsidR="005F7A54">
        <w:rPr>
          <w:rFonts w:ascii="Calibri" w:hAnsi="Calibri" w:cs="Calibri"/>
          <w:lang w:val="sr-Cyrl-RS"/>
        </w:rPr>
        <w:t xml:space="preserve"> градоначелника/председника</w:t>
      </w:r>
      <w:r w:rsidR="005F7A54" w:rsidRPr="00112E77">
        <w:rPr>
          <w:rFonts w:ascii="Calibri" w:hAnsi="Calibri" w:cs="Calibri"/>
          <w:lang w:val="sr-Cyrl-RS"/>
        </w:rPr>
        <w:t xml:space="preserve"> </w:t>
      </w:r>
      <w:r w:rsidRPr="00112E77">
        <w:rPr>
          <w:rFonts w:ascii="Calibri" w:hAnsi="Calibri" w:cs="Calibri"/>
          <w:lang w:val="sr-Cyrl-RS"/>
        </w:rPr>
        <w:t>јединице локалне самоуправе. Допис мора јасно да изражава интерес и подршку лок</w:t>
      </w:r>
      <w:r w:rsidR="00AE2903" w:rsidRPr="00112E77">
        <w:rPr>
          <w:rFonts w:ascii="Calibri" w:hAnsi="Calibri" w:cs="Calibri"/>
          <w:lang w:val="sr-Cyrl-RS"/>
        </w:rPr>
        <w:t>а</w:t>
      </w:r>
      <w:r w:rsidRPr="00112E77">
        <w:rPr>
          <w:rFonts w:ascii="Calibri" w:hAnsi="Calibri" w:cs="Calibri"/>
          <w:lang w:val="sr-Cyrl-RS"/>
        </w:rPr>
        <w:t>лне самоуправе</w:t>
      </w:r>
      <w:r w:rsidR="004002DA" w:rsidRPr="00112E77">
        <w:rPr>
          <w:rFonts w:ascii="Calibri" w:hAnsi="Calibri" w:cs="Calibri"/>
          <w:lang w:val="sr-Cyrl-RS"/>
        </w:rPr>
        <w:t xml:space="preserve"> </w:t>
      </w:r>
      <w:r w:rsidR="00D6212C">
        <w:rPr>
          <w:rFonts w:ascii="Calibri" w:hAnsi="Calibri" w:cs="Calibri"/>
          <w:lang w:val="sr-Cyrl-RS"/>
        </w:rPr>
        <w:t>тел</w:t>
      </w:r>
      <w:r w:rsidR="005F7A54">
        <w:rPr>
          <w:rFonts w:ascii="Calibri" w:hAnsi="Calibri" w:cs="Calibri"/>
          <w:lang w:val="sr-Cyrl-RS"/>
        </w:rPr>
        <w:t>у</w:t>
      </w:r>
      <w:r w:rsidRPr="00112E77">
        <w:rPr>
          <w:rFonts w:ascii="Calibri" w:hAnsi="Calibri" w:cs="Calibri"/>
          <w:lang w:val="sr-Cyrl-RS"/>
        </w:rPr>
        <w:t xml:space="preserve"> за родну равноправност за спровођење предложених активности</w:t>
      </w:r>
      <w:bookmarkEnd w:id="3"/>
      <w:r w:rsidRPr="00112E77">
        <w:rPr>
          <w:rFonts w:ascii="Calibri" w:hAnsi="Calibri" w:cs="Calibri"/>
          <w:lang w:val="sr-Cyrl-RS"/>
        </w:rPr>
        <w:t>.</w:t>
      </w:r>
    </w:p>
    <w:p w14:paraId="458B70B9" w14:textId="71F5C215" w:rsidR="001924AD" w:rsidRPr="00112E77" w:rsidRDefault="00D26092" w:rsidP="000C11B4">
      <w:pPr>
        <w:pStyle w:val="western"/>
        <w:spacing w:after="0" w:line="240" w:lineRule="auto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             </w:t>
      </w:r>
      <w:r w:rsidR="000C11B4" w:rsidRPr="00112E77">
        <w:rPr>
          <w:rFonts w:ascii="Calibri" w:hAnsi="Calibri" w:cs="Calibri"/>
          <w:sz w:val="22"/>
          <w:szCs w:val="22"/>
          <w:lang w:val="sr-Cyrl-RS"/>
        </w:rPr>
        <w:tab/>
      </w:r>
      <w:r w:rsidR="000C11B4" w:rsidRPr="00112E77">
        <w:rPr>
          <w:rFonts w:ascii="Calibri" w:hAnsi="Calibri" w:cs="Calibri"/>
          <w:sz w:val="22"/>
          <w:szCs w:val="22"/>
          <w:lang w:val="sr-Cyrl-RS"/>
        </w:rPr>
        <w:tab/>
      </w:r>
      <w:r w:rsidR="001924AD" w:rsidRPr="00112E77">
        <w:rPr>
          <w:rFonts w:ascii="Calibri" w:hAnsi="Calibri" w:cs="Calibri"/>
          <w:sz w:val="22"/>
          <w:szCs w:val="22"/>
        </w:rPr>
        <w:t xml:space="preserve">Члан </w:t>
      </w:r>
      <w:r w:rsidR="00752EEB" w:rsidRPr="00112E77">
        <w:rPr>
          <w:rFonts w:ascii="Calibri" w:hAnsi="Calibri" w:cs="Calibri"/>
          <w:sz w:val="22"/>
          <w:szCs w:val="22"/>
          <w:lang w:val="sr-Cyrl-RS"/>
        </w:rPr>
        <w:t>7</w:t>
      </w:r>
      <w:r w:rsidR="001924AD" w:rsidRPr="00112E77">
        <w:rPr>
          <w:rFonts w:ascii="Calibri" w:hAnsi="Calibri" w:cs="Calibri"/>
          <w:sz w:val="22"/>
          <w:szCs w:val="22"/>
        </w:rPr>
        <w:t xml:space="preserve">. </w:t>
      </w:r>
    </w:p>
    <w:p w14:paraId="1BF9A753" w14:textId="49949621" w:rsidR="001924AD" w:rsidRPr="00112E77" w:rsidRDefault="000C11B4" w:rsidP="000C11B4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ru-RU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У</w:t>
      </w:r>
      <w:r w:rsidRPr="00112E77">
        <w:rPr>
          <w:rFonts w:ascii="Calibri" w:hAnsi="Calibri" w:cs="Calibri"/>
          <w:sz w:val="22"/>
          <w:szCs w:val="22"/>
        </w:rPr>
        <w:t xml:space="preserve"> разматрање </w:t>
      </w:r>
      <w:r w:rsidRPr="00112E77">
        <w:rPr>
          <w:rFonts w:ascii="Calibri" w:hAnsi="Calibri" w:cs="Calibri"/>
          <w:sz w:val="22"/>
          <w:szCs w:val="22"/>
          <w:lang w:val="sr-Cyrl-RS"/>
        </w:rPr>
        <w:t>н</w:t>
      </w:r>
      <w:r w:rsidR="001924AD" w:rsidRPr="00112E77">
        <w:rPr>
          <w:rFonts w:ascii="Calibri" w:hAnsi="Calibri" w:cs="Calibri"/>
          <w:sz w:val="22"/>
          <w:szCs w:val="22"/>
        </w:rPr>
        <w:t>еће</w:t>
      </w:r>
      <w:r w:rsidRPr="00112E77">
        <w:rPr>
          <w:rFonts w:ascii="Calibri" w:hAnsi="Calibri" w:cs="Calibri"/>
          <w:sz w:val="22"/>
          <w:szCs w:val="22"/>
          <w:lang w:val="sr-Cyrl-RS"/>
        </w:rPr>
        <w:t xml:space="preserve"> бити</w:t>
      </w:r>
      <w:r w:rsidR="001924AD" w:rsidRPr="00112E77">
        <w:rPr>
          <w:rFonts w:ascii="Calibri" w:hAnsi="Calibri" w:cs="Calibri"/>
          <w:sz w:val="22"/>
          <w:szCs w:val="22"/>
        </w:rPr>
        <w:t xml:space="preserve"> уз</w:t>
      </w:r>
      <w:r w:rsidRPr="00112E77">
        <w:rPr>
          <w:rFonts w:ascii="Calibri" w:hAnsi="Calibri" w:cs="Calibri"/>
          <w:sz w:val="22"/>
          <w:szCs w:val="22"/>
          <w:lang w:val="sr-Cyrl-RS"/>
        </w:rPr>
        <w:t>ете</w:t>
      </w:r>
      <w:r w:rsidR="001924AD" w:rsidRPr="00112E77">
        <w:rPr>
          <w:rFonts w:ascii="Calibri" w:hAnsi="Calibri" w:cs="Calibri"/>
          <w:sz w:val="22"/>
          <w:szCs w:val="22"/>
        </w:rPr>
        <w:t xml:space="preserve"> неблаговремене</w:t>
      </w:r>
      <w:r w:rsidR="007C48D5" w:rsidRPr="00112E77">
        <w:rPr>
          <w:rFonts w:ascii="Calibri" w:hAnsi="Calibri" w:cs="Calibri"/>
          <w:sz w:val="22"/>
          <w:szCs w:val="22"/>
          <w:lang w:val="sr-Cyrl-RS"/>
        </w:rPr>
        <w:t>,</w:t>
      </w:r>
      <w:r w:rsidR="001924AD" w:rsidRPr="00112E77">
        <w:rPr>
          <w:rFonts w:ascii="Calibri" w:hAnsi="Calibri" w:cs="Calibri"/>
          <w:sz w:val="22"/>
          <w:szCs w:val="22"/>
        </w:rPr>
        <w:t xml:space="preserve"> непотпуне и неправилно попуњене пријаве, пријаве које нису поднете од стране овлашћених лица, пријаве које нису поднете на утврђеном обрасцу, </w:t>
      </w:r>
      <w:r w:rsidR="006448D6" w:rsidRPr="00112E77">
        <w:rPr>
          <w:rFonts w:ascii="Calibri" w:hAnsi="Calibri" w:cs="Calibri"/>
          <w:sz w:val="22"/>
          <w:szCs w:val="22"/>
          <w:lang w:val="sr-Cyrl-RS"/>
        </w:rPr>
        <w:t xml:space="preserve">пријаве у којима се тражи већи износ од предвиђеног, </w:t>
      </w:r>
      <w:r w:rsidR="001924AD" w:rsidRPr="00112E77">
        <w:rPr>
          <w:rFonts w:ascii="Calibri" w:hAnsi="Calibri" w:cs="Calibri"/>
          <w:sz w:val="22"/>
          <w:szCs w:val="22"/>
        </w:rPr>
        <w:t xml:space="preserve">као ни пријаве које нису предмет </w:t>
      </w:r>
      <w:r w:rsidR="006448D6" w:rsidRPr="00112E77">
        <w:rPr>
          <w:rFonts w:ascii="Calibri" w:hAnsi="Calibri" w:cs="Calibri"/>
          <w:sz w:val="22"/>
          <w:szCs w:val="22"/>
          <w:lang w:val="sr-Cyrl-RS"/>
        </w:rPr>
        <w:t xml:space="preserve">Јавног </w:t>
      </w:r>
      <w:r w:rsidR="001924AD" w:rsidRPr="00112E77">
        <w:rPr>
          <w:rFonts w:ascii="Calibri" w:hAnsi="Calibri" w:cs="Calibri"/>
          <w:sz w:val="22"/>
          <w:szCs w:val="22"/>
        </w:rPr>
        <w:t>конкурса</w:t>
      </w:r>
      <w:r w:rsidR="001924AD" w:rsidRPr="00112E77">
        <w:rPr>
          <w:rFonts w:ascii="Calibri" w:hAnsi="Calibri" w:cs="Calibri"/>
          <w:sz w:val="22"/>
          <w:szCs w:val="22"/>
          <w:lang w:val="ru-RU"/>
        </w:rPr>
        <w:t>.</w:t>
      </w:r>
    </w:p>
    <w:p w14:paraId="1EE5EA3D" w14:textId="0B063935" w:rsidR="006448D6" w:rsidRPr="00112E77" w:rsidRDefault="006448D6" w:rsidP="000C11B4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GB"/>
        </w:rPr>
      </w:pPr>
      <w:r w:rsidRPr="00D6212C">
        <w:rPr>
          <w:rFonts w:ascii="Calibri" w:hAnsi="Calibri" w:cs="Calibri"/>
          <w:sz w:val="22"/>
          <w:szCs w:val="22"/>
          <w:lang w:val="ru-RU"/>
        </w:rPr>
        <w:t>Пријаве подносилаца којима су у ранијем периоду додељивана средства, а који нису у уговореном року доставили извештај о наменском утрошку средстава  - неће бити разматране.</w:t>
      </w:r>
    </w:p>
    <w:p w14:paraId="4E0E0C9C" w14:textId="4F39CC78" w:rsidR="001924AD" w:rsidRPr="00112E77" w:rsidRDefault="001924AD" w:rsidP="000C11B4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 xml:space="preserve">Члан </w:t>
      </w:r>
      <w:r w:rsidR="006448D6" w:rsidRPr="00112E77">
        <w:rPr>
          <w:rFonts w:ascii="Calibri" w:hAnsi="Calibri" w:cs="Calibri"/>
          <w:sz w:val="22"/>
          <w:szCs w:val="22"/>
          <w:lang w:val="sr-Cyrl-RS"/>
        </w:rPr>
        <w:t>8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7216E4CA" w14:textId="4876D26D" w:rsidR="001924AD" w:rsidRPr="00112E77" w:rsidRDefault="001924AD" w:rsidP="000C11B4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</w:rPr>
        <w:t xml:space="preserve">Поступак </w:t>
      </w:r>
      <w:r w:rsidR="006448D6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авног конкурса спроводи </w:t>
      </w:r>
      <w:r w:rsidR="00F21365" w:rsidRPr="00112E77">
        <w:rPr>
          <w:rFonts w:ascii="Calibri" w:hAnsi="Calibri" w:cs="Calibri"/>
          <w:sz w:val="22"/>
          <w:szCs w:val="22"/>
          <w:lang w:val="sr-Cyrl-RS"/>
        </w:rPr>
        <w:t>К</w:t>
      </w:r>
      <w:r w:rsidRPr="00112E77">
        <w:rPr>
          <w:rFonts w:ascii="Calibri" w:hAnsi="Calibri" w:cs="Calibri"/>
          <w:sz w:val="22"/>
          <w:szCs w:val="22"/>
        </w:rPr>
        <w:t xml:space="preserve">омисија </w:t>
      </w:r>
      <w:r w:rsidR="00F21365" w:rsidRPr="00112E77">
        <w:rPr>
          <w:rFonts w:ascii="Calibri" w:hAnsi="Calibri" w:cs="Calibri"/>
          <w:sz w:val="22"/>
          <w:szCs w:val="22"/>
          <w:lang w:val="sr-Cyrl-RS"/>
        </w:rPr>
        <w:t xml:space="preserve">за процену пријава (у даљем тексту: Комисија) </w:t>
      </w:r>
      <w:r w:rsidRPr="00112E77">
        <w:rPr>
          <w:rFonts w:ascii="Calibri" w:hAnsi="Calibri" w:cs="Calibri"/>
          <w:sz w:val="22"/>
          <w:szCs w:val="22"/>
        </w:rPr>
        <w:t xml:space="preserve">коју </w:t>
      </w:r>
      <w:r w:rsidR="004F2254" w:rsidRPr="00112E77">
        <w:rPr>
          <w:rFonts w:ascii="Calibri" w:hAnsi="Calibri" w:cs="Calibri"/>
          <w:sz w:val="22"/>
          <w:szCs w:val="22"/>
          <w:lang w:val="sr-Cyrl-RS"/>
        </w:rPr>
        <w:t xml:space="preserve">решењем </w:t>
      </w:r>
      <w:r w:rsidRPr="00112E77">
        <w:rPr>
          <w:rFonts w:ascii="Calibri" w:hAnsi="Calibri" w:cs="Calibri"/>
          <w:sz w:val="22"/>
          <w:szCs w:val="22"/>
        </w:rPr>
        <w:t xml:space="preserve">образује </w:t>
      </w:r>
      <w:r w:rsidR="00D26092" w:rsidRPr="00112E77">
        <w:rPr>
          <w:rFonts w:ascii="Calibri" w:hAnsi="Calibri" w:cs="Calibri"/>
          <w:sz w:val="22"/>
          <w:szCs w:val="22"/>
          <w:lang w:val="sr-Cyrl-RS"/>
        </w:rPr>
        <w:t>директор Завода</w:t>
      </w:r>
      <w:r w:rsidR="00D454B9" w:rsidRPr="00112E77">
        <w:rPr>
          <w:rFonts w:ascii="Calibri" w:hAnsi="Calibri" w:cs="Calibri"/>
          <w:sz w:val="22"/>
          <w:szCs w:val="22"/>
          <w:lang w:val="sr-Cyrl-RS"/>
        </w:rPr>
        <w:t>.</w:t>
      </w:r>
      <w:r w:rsidR="0025500E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66FEB3D8" w14:textId="64503B97" w:rsidR="001277CC" w:rsidRPr="00112E77" w:rsidRDefault="001924AD" w:rsidP="003C06C3">
      <w:pPr>
        <w:pStyle w:val="western"/>
        <w:spacing w:after="0"/>
        <w:ind w:firstLine="720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из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става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1.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овог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члана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има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председника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два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члана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на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првој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седници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бира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председника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комисије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који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</w:t>
      </w:r>
      <w:proofErr w:type="spellEnd"/>
      <w:r w:rsidR="0025500E" w:rsidRPr="00112E77">
        <w:rPr>
          <w:rFonts w:ascii="Calibri" w:hAnsi="Calibri" w:cs="Calibri"/>
          <w:sz w:val="22"/>
          <w:szCs w:val="22"/>
          <w:lang w:val="sr-Cyrl-RS"/>
        </w:rPr>
        <w:t>о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рдинира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радом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комисије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води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седнице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ради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одлучује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пуном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саставу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и о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свом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раду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води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записник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одлуке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доноси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већином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од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укупног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броја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чланова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>.</w:t>
      </w:r>
    </w:p>
    <w:p w14:paraId="2B1E8BA6" w14:textId="10CDA7A2" w:rsidR="00941317" w:rsidRPr="00112E77" w:rsidRDefault="001924AD" w:rsidP="00941317">
      <w:pPr>
        <w:pStyle w:val="western"/>
        <w:spacing w:after="0"/>
        <w:ind w:firstLine="720"/>
        <w:rPr>
          <w:rFonts w:ascii="Calibri" w:hAnsi="Calibri" w:cs="Calibri"/>
          <w:color w:val="FF0000"/>
          <w:sz w:val="22"/>
          <w:szCs w:val="22"/>
          <w:lang w:val="sr-Cyrl-RS"/>
        </w:rPr>
      </w:pP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Чланови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C11B4" w:rsidRPr="00112E77">
        <w:rPr>
          <w:rFonts w:ascii="Calibri" w:hAnsi="Calibri" w:cs="Calibri"/>
          <w:sz w:val="22"/>
          <w:szCs w:val="22"/>
          <w:lang w:val="sr-Cyrl-RS"/>
        </w:rPr>
        <w:t>К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омисије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потписују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изјаву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којом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потврђују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предметном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конкурсу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нису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сукобу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интереса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Уколико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току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поступка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448D6" w:rsidRPr="00112E77">
        <w:rPr>
          <w:rFonts w:ascii="Calibri" w:hAnsi="Calibri" w:cs="Calibri"/>
          <w:sz w:val="22"/>
          <w:szCs w:val="22"/>
          <w:lang w:val="sr-Cyrl-RS"/>
        </w:rPr>
        <w:t>Ј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авног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конкурса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сазнају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могу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доћи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сукоб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интереса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чланови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72C3D" w:rsidRPr="00112E77">
        <w:rPr>
          <w:rFonts w:ascii="Calibri" w:hAnsi="Calibri" w:cs="Calibri"/>
          <w:sz w:val="22"/>
          <w:szCs w:val="22"/>
          <w:lang w:val="sr-Cyrl-RS"/>
        </w:rPr>
        <w:t>К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омисије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о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томе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без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одлагања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обавештавају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13486" w:rsidRPr="00112E77">
        <w:rPr>
          <w:rFonts w:ascii="Calibri" w:hAnsi="Calibri" w:cs="Calibri"/>
          <w:sz w:val="22"/>
          <w:szCs w:val="22"/>
          <w:lang w:val="sr-Cyrl-RS"/>
        </w:rPr>
        <w:t>директор</w:t>
      </w:r>
      <w:r w:rsidR="00772C3D" w:rsidRPr="00112E77">
        <w:rPr>
          <w:rFonts w:ascii="Calibri" w:hAnsi="Calibri" w:cs="Calibri"/>
          <w:sz w:val="22"/>
          <w:szCs w:val="22"/>
          <w:lang w:val="sr-Cyrl-RS"/>
        </w:rPr>
        <w:t>а</w:t>
      </w:r>
      <w:r w:rsidR="004F2254" w:rsidRPr="00112E77">
        <w:rPr>
          <w:rFonts w:ascii="Calibri" w:hAnsi="Calibri" w:cs="Calibri"/>
          <w:sz w:val="22"/>
          <w:szCs w:val="22"/>
          <w:lang w:val="sr-Cyrl-RS"/>
        </w:rPr>
        <w:t xml:space="preserve"> Завода</w:t>
      </w:r>
      <w:r w:rsidR="00D6212C">
        <w:rPr>
          <w:rFonts w:ascii="Calibri" w:hAnsi="Calibri" w:cs="Calibri"/>
          <w:sz w:val="22"/>
          <w:szCs w:val="22"/>
          <w:lang w:val="sr-Cyrl-RS"/>
        </w:rPr>
        <w:t>.</w:t>
      </w:r>
    </w:p>
    <w:p w14:paraId="0E45BD24" w14:textId="6D67330E" w:rsidR="001924AD" w:rsidRPr="00112E77" w:rsidRDefault="001924AD" w:rsidP="000C11B4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 xml:space="preserve">Члан </w:t>
      </w:r>
      <w:r w:rsidR="006448D6" w:rsidRPr="00112E77">
        <w:rPr>
          <w:rFonts w:ascii="Calibri" w:hAnsi="Calibri" w:cs="Calibri"/>
          <w:sz w:val="22"/>
          <w:szCs w:val="22"/>
          <w:lang w:val="sr-Cyrl-RS"/>
        </w:rPr>
        <w:t>9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7E98EC83" w14:textId="77777777" w:rsidR="000C11B4" w:rsidRPr="00112E77" w:rsidRDefault="000C11B4" w:rsidP="000C11B4">
      <w:pPr>
        <w:pStyle w:val="Bezrazmaka"/>
        <w:rPr>
          <w:rFonts w:ascii="Calibri" w:hAnsi="Calibri" w:cs="Calibri"/>
          <w:color w:val="000000"/>
          <w:lang w:val="sr-Cyrl-RS"/>
        </w:rPr>
      </w:pPr>
    </w:p>
    <w:p w14:paraId="30249074" w14:textId="515E5812" w:rsidR="000C11B4" w:rsidRPr="00112E77" w:rsidRDefault="000C11B4" w:rsidP="00AB6B7B">
      <w:pPr>
        <w:pStyle w:val="Bezrazmaka"/>
        <w:ind w:firstLine="720"/>
        <w:rPr>
          <w:rFonts w:ascii="Calibri" w:hAnsi="Calibri" w:cs="Calibri"/>
          <w:color w:val="000000"/>
          <w:lang w:val="sr-Cyrl-RS"/>
        </w:rPr>
      </w:pPr>
      <w:r w:rsidRPr="00112E77">
        <w:rPr>
          <w:rFonts w:ascii="Calibri" w:hAnsi="Calibri" w:cs="Calibri"/>
          <w:color w:val="000000"/>
          <w:lang w:val="sr-Cyrl-RS"/>
        </w:rPr>
        <w:t xml:space="preserve">Комисија процењује и вреднује пристигле </w:t>
      </w:r>
      <w:r w:rsidRPr="00112E77">
        <w:rPr>
          <w:rFonts w:ascii="Calibri" w:hAnsi="Calibri" w:cs="Calibri"/>
          <w:lang w:val="sr-Cyrl-RS"/>
        </w:rPr>
        <w:t xml:space="preserve">пријаве </w:t>
      </w:r>
      <w:r w:rsidRPr="00112E77">
        <w:rPr>
          <w:rFonts w:ascii="Calibri" w:hAnsi="Calibri" w:cs="Calibri"/>
          <w:color w:val="000000"/>
          <w:lang w:val="sr-Cyrl-RS"/>
        </w:rPr>
        <w:t>доделом одговарајућег броја бодова, у складу са следећим критеријумима:</w:t>
      </w:r>
    </w:p>
    <w:p w14:paraId="2B659A55" w14:textId="77777777" w:rsidR="00A076E5" w:rsidRPr="00112E77" w:rsidRDefault="00A076E5" w:rsidP="00AB6B7B">
      <w:pPr>
        <w:pStyle w:val="Bezrazmaka"/>
        <w:ind w:firstLine="720"/>
        <w:rPr>
          <w:rStyle w:val="Hiperveza"/>
          <w:rFonts w:ascii="Calibri" w:hAnsi="Calibri" w:cs="Calibri"/>
          <w:color w:val="auto"/>
          <w:u w:val="none"/>
        </w:rPr>
      </w:pPr>
    </w:p>
    <w:tbl>
      <w:tblPr>
        <w:tblStyle w:val="Koordinatnamreatabele"/>
        <w:tblW w:w="9355" w:type="dxa"/>
        <w:tblLook w:val="04A0" w:firstRow="1" w:lastRow="0" w:firstColumn="1" w:lastColumn="0" w:noHBand="0" w:noVBand="1"/>
      </w:tblPr>
      <w:tblGrid>
        <w:gridCol w:w="7835"/>
        <w:gridCol w:w="1520"/>
      </w:tblGrid>
      <w:tr w:rsidR="00A076E5" w:rsidRPr="00112E77" w14:paraId="301333B1" w14:textId="77777777" w:rsidTr="00894F5A">
        <w:tc>
          <w:tcPr>
            <w:tcW w:w="8166" w:type="dxa"/>
            <w:shd w:val="clear" w:color="auto" w:fill="EEECE1" w:themeFill="background2"/>
          </w:tcPr>
          <w:p w14:paraId="38BC273A" w14:textId="77777777" w:rsidR="00A076E5" w:rsidRPr="00112E77" w:rsidRDefault="00A076E5" w:rsidP="00A076E5">
            <w:pPr>
              <w:pStyle w:val="Bezrazmak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 xml:space="preserve">Према референцама делатности, односно послова и програма за област у којој се она реализују: </w:t>
            </w:r>
          </w:p>
        </w:tc>
        <w:tc>
          <w:tcPr>
            <w:tcW w:w="1189" w:type="dxa"/>
          </w:tcPr>
          <w:p w14:paraId="2539A8F3" w14:textId="77777777" w:rsidR="00A076E5" w:rsidRPr="00112E77" w:rsidRDefault="00A076E5" w:rsidP="00F10DE6">
            <w:pPr>
              <w:pStyle w:val="Bezrazmaka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</w:p>
        </w:tc>
      </w:tr>
      <w:tr w:rsidR="00A076E5" w:rsidRPr="00112E77" w14:paraId="4B910629" w14:textId="77777777" w:rsidTr="00894F5A">
        <w:trPr>
          <w:trHeight w:val="392"/>
        </w:trPr>
        <w:tc>
          <w:tcPr>
            <w:tcW w:w="8166" w:type="dxa"/>
          </w:tcPr>
          <w:p w14:paraId="6BB2D6BA" w14:textId="77777777" w:rsidR="00A076E5" w:rsidRPr="00112E77" w:rsidRDefault="00A076E5" w:rsidP="00F10DE6">
            <w:pPr>
              <w:spacing w:before="100" w:beforeAutospacing="1" w:after="202"/>
              <w:jc w:val="both"/>
              <w:rPr>
                <w:rFonts w:ascii="Calibri" w:eastAsia="Times New Roman" w:hAnsi="Calibri" w:cs="Calibri"/>
                <w:lang w:val="sr-Latn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 xml:space="preserve">Усклађеност пројектних садржаја са предметом и циљевима јавног конкурса </w:t>
            </w:r>
          </w:p>
        </w:tc>
        <w:tc>
          <w:tcPr>
            <w:tcW w:w="1189" w:type="dxa"/>
          </w:tcPr>
          <w:p w14:paraId="46E49E12" w14:textId="77777777" w:rsidR="00A076E5" w:rsidRPr="00112E77" w:rsidRDefault="00A076E5" w:rsidP="00F10DE6">
            <w:pPr>
              <w:pStyle w:val="Pasussalistom"/>
              <w:spacing w:before="100" w:beforeAutospacing="1" w:after="202"/>
              <w:ind w:left="1080"/>
              <w:jc w:val="right"/>
              <w:rPr>
                <w:rFonts w:ascii="Calibri" w:eastAsia="Times New Roman" w:hAnsi="Calibri" w:cs="Calibri"/>
                <w:lang w:val="sr-Cyrl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10</w:t>
            </w:r>
          </w:p>
        </w:tc>
      </w:tr>
      <w:tr w:rsidR="00A076E5" w:rsidRPr="00112E77" w14:paraId="46037506" w14:textId="77777777" w:rsidTr="00894F5A">
        <w:trPr>
          <w:trHeight w:val="391"/>
        </w:trPr>
        <w:tc>
          <w:tcPr>
            <w:tcW w:w="8166" w:type="dxa"/>
          </w:tcPr>
          <w:p w14:paraId="15A622C5" w14:textId="77777777" w:rsidR="00A076E5" w:rsidRPr="00112E77" w:rsidRDefault="00A076E5" w:rsidP="00F10DE6">
            <w:pPr>
              <w:spacing w:before="100" w:beforeAutospacing="1" w:after="202"/>
              <w:jc w:val="both"/>
              <w:rPr>
                <w:rFonts w:ascii="Calibri" w:eastAsia="Times New Roman" w:hAnsi="Calibri" w:cs="Calibri"/>
                <w:lang w:val="sr-Latn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 xml:space="preserve">Јасно формулисани и повезани циљеви, активности и резултати пројекта и њихова усклађеност са временском динамиком предвиђеном за реализацију </w:t>
            </w:r>
          </w:p>
        </w:tc>
        <w:tc>
          <w:tcPr>
            <w:tcW w:w="1189" w:type="dxa"/>
          </w:tcPr>
          <w:p w14:paraId="2190AB2C" w14:textId="77777777" w:rsidR="00A076E5" w:rsidRPr="00112E77" w:rsidRDefault="00A076E5" w:rsidP="00F10DE6">
            <w:pPr>
              <w:pStyle w:val="Pasussalistom"/>
              <w:spacing w:before="100" w:beforeAutospacing="1" w:after="202"/>
              <w:ind w:left="1080"/>
              <w:jc w:val="right"/>
              <w:rPr>
                <w:rFonts w:ascii="Calibri" w:eastAsia="Times New Roman" w:hAnsi="Calibri" w:cs="Calibri"/>
                <w:lang w:val="sr-Cyrl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20</w:t>
            </w:r>
          </w:p>
        </w:tc>
      </w:tr>
      <w:tr w:rsidR="00A076E5" w:rsidRPr="00112E77" w14:paraId="77B4AC7E" w14:textId="77777777" w:rsidTr="00894F5A">
        <w:trPr>
          <w:trHeight w:val="391"/>
        </w:trPr>
        <w:tc>
          <w:tcPr>
            <w:tcW w:w="8166" w:type="dxa"/>
          </w:tcPr>
          <w:p w14:paraId="0DAD504F" w14:textId="77777777" w:rsidR="00A076E5" w:rsidRPr="00112E77" w:rsidRDefault="00A076E5" w:rsidP="00F10DE6">
            <w:pPr>
              <w:spacing w:before="100" w:beforeAutospacing="1" w:after="202"/>
              <w:jc w:val="both"/>
              <w:rPr>
                <w:rFonts w:ascii="Calibri" w:eastAsia="Times New Roman" w:hAnsi="Calibri" w:cs="Calibri"/>
                <w:lang w:val="sr-Latn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 xml:space="preserve">Број директно укључених партнера/корисника у реализацију пројекта </w:t>
            </w:r>
          </w:p>
        </w:tc>
        <w:tc>
          <w:tcPr>
            <w:tcW w:w="1189" w:type="dxa"/>
          </w:tcPr>
          <w:p w14:paraId="4CEE941B" w14:textId="77777777" w:rsidR="00A076E5" w:rsidRPr="00112E77" w:rsidRDefault="00A076E5" w:rsidP="00F10DE6">
            <w:pPr>
              <w:pStyle w:val="Pasussalistom"/>
              <w:spacing w:before="100" w:beforeAutospacing="1" w:after="202"/>
              <w:ind w:left="1080"/>
              <w:jc w:val="right"/>
              <w:rPr>
                <w:rFonts w:ascii="Calibri" w:eastAsia="Times New Roman" w:hAnsi="Calibri" w:cs="Calibri"/>
                <w:lang w:val="sr-Cyrl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10</w:t>
            </w:r>
          </w:p>
        </w:tc>
      </w:tr>
      <w:tr w:rsidR="00A076E5" w:rsidRPr="00112E77" w14:paraId="6A64238C" w14:textId="77777777" w:rsidTr="00894F5A">
        <w:trPr>
          <w:trHeight w:val="391"/>
        </w:trPr>
        <w:tc>
          <w:tcPr>
            <w:tcW w:w="8166" w:type="dxa"/>
          </w:tcPr>
          <w:p w14:paraId="694A520F" w14:textId="77777777" w:rsidR="00A076E5" w:rsidRPr="00112E77" w:rsidRDefault="00A076E5" w:rsidP="00F10DE6">
            <w:pPr>
              <w:spacing w:before="100" w:beforeAutospacing="1" w:after="202"/>
              <w:jc w:val="both"/>
              <w:rPr>
                <w:rFonts w:ascii="Calibri" w:eastAsia="Times New Roman" w:hAnsi="Calibri" w:cs="Calibri"/>
                <w:lang w:val="sr-Cyrl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lastRenderedPageBreak/>
              <w:t xml:space="preserve">Ангажованост тела за родну равноправност на локалном нивоу </w:t>
            </w:r>
          </w:p>
        </w:tc>
        <w:tc>
          <w:tcPr>
            <w:tcW w:w="1189" w:type="dxa"/>
          </w:tcPr>
          <w:p w14:paraId="633B060E" w14:textId="77777777" w:rsidR="00A076E5" w:rsidRPr="00112E77" w:rsidRDefault="00A076E5" w:rsidP="00F10DE6">
            <w:pPr>
              <w:pStyle w:val="Pasussalistom"/>
              <w:spacing w:before="100" w:beforeAutospacing="1" w:after="202"/>
              <w:ind w:left="1080"/>
              <w:jc w:val="right"/>
              <w:rPr>
                <w:rFonts w:ascii="Calibri" w:eastAsia="Times New Roman" w:hAnsi="Calibri" w:cs="Calibri"/>
                <w:lang w:val="sr-Cyrl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20</w:t>
            </w:r>
          </w:p>
        </w:tc>
      </w:tr>
      <w:tr w:rsidR="00A076E5" w:rsidRPr="00112E77" w14:paraId="56A0FF53" w14:textId="77777777" w:rsidTr="00894F5A">
        <w:tc>
          <w:tcPr>
            <w:tcW w:w="8166" w:type="dxa"/>
            <w:shd w:val="clear" w:color="auto" w:fill="EEECE1" w:themeFill="background2"/>
          </w:tcPr>
          <w:p w14:paraId="1EB4913F" w14:textId="77777777" w:rsidR="00A076E5" w:rsidRPr="00112E77" w:rsidRDefault="00A076E5" w:rsidP="00A076E5">
            <w:pPr>
              <w:pStyle w:val="Pasussalistom"/>
              <w:numPr>
                <w:ilvl w:val="0"/>
                <w:numId w:val="15"/>
              </w:numPr>
              <w:spacing w:before="100" w:beforeAutospacing="1" w:after="202"/>
              <w:jc w:val="both"/>
              <w:rPr>
                <w:rFonts w:ascii="Calibri" w:eastAsia="Times New Roman" w:hAnsi="Calibri" w:cs="Calibri"/>
                <w:lang w:val="sr-Latn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Према циљевима који се постижу реализацијом пројектних активности</w:t>
            </w:r>
          </w:p>
        </w:tc>
        <w:tc>
          <w:tcPr>
            <w:tcW w:w="1189" w:type="dxa"/>
          </w:tcPr>
          <w:p w14:paraId="1034DA22" w14:textId="77777777" w:rsidR="00A076E5" w:rsidRPr="00112E77" w:rsidRDefault="00A076E5" w:rsidP="00F10DE6">
            <w:pPr>
              <w:pStyle w:val="Pasussalistom"/>
              <w:spacing w:before="100" w:beforeAutospacing="1" w:after="202"/>
              <w:jc w:val="right"/>
              <w:rPr>
                <w:rFonts w:ascii="Calibri" w:eastAsia="Times New Roman" w:hAnsi="Calibri" w:cs="Calibri"/>
                <w:lang w:val="sr-Cyrl-RS" w:eastAsia="sr-Latn-RS"/>
              </w:rPr>
            </w:pPr>
          </w:p>
        </w:tc>
      </w:tr>
      <w:tr w:rsidR="00A076E5" w:rsidRPr="00112E77" w14:paraId="355214DF" w14:textId="77777777" w:rsidTr="00894F5A">
        <w:tc>
          <w:tcPr>
            <w:tcW w:w="8166" w:type="dxa"/>
          </w:tcPr>
          <w:p w14:paraId="796FFD19" w14:textId="77777777" w:rsidR="00A076E5" w:rsidRPr="00112E77" w:rsidRDefault="00A076E5" w:rsidP="00F10DE6">
            <w:pPr>
              <w:pStyle w:val="Bezrazmaka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>Допринос степену унапређења политике једнаких могућности / положаја жена и мушкараца у локалној заједници у областима које су предвиђене ЛАП-ом</w:t>
            </w:r>
          </w:p>
        </w:tc>
        <w:tc>
          <w:tcPr>
            <w:tcW w:w="1189" w:type="dxa"/>
          </w:tcPr>
          <w:p w14:paraId="584DA224" w14:textId="77777777" w:rsidR="00A076E5" w:rsidRPr="00112E77" w:rsidRDefault="00A076E5" w:rsidP="00F10DE6">
            <w:pPr>
              <w:pStyle w:val="Bezrazmaka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>10</w:t>
            </w:r>
          </w:p>
        </w:tc>
      </w:tr>
      <w:tr w:rsidR="00A076E5" w:rsidRPr="00112E77" w14:paraId="5FD7653D" w14:textId="77777777" w:rsidTr="00894F5A">
        <w:tc>
          <w:tcPr>
            <w:tcW w:w="8166" w:type="dxa"/>
          </w:tcPr>
          <w:p w14:paraId="28F78807" w14:textId="37F8FD65" w:rsidR="00A076E5" w:rsidRPr="00112E77" w:rsidRDefault="00A076E5" w:rsidP="00F10DE6">
            <w:pPr>
              <w:pStyle w:val="Bezrazmaka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>Допринос степену примене нормативних и других стратешких оквир</w:t>
            </w:r>
            <w:r w:rsidR="00EE24CC">
              <w:rPr>
                <w:rFonts w:ascii="Calibri" w:hAnsi="Calibri" w:cs="Calibri"/>
                <w:color w:val="000000"/>
                <w:lang w:val="sr-Cyrl-RS"/>
              </w:rPr>
              <w:t>а</w:t>
            </w:r>
            <w:r w:rsidRPr="00112E77">
              <w:rPr>
                <w:rFonts w:ascii="Calibri" w:hAnsi="Calibri" w:cs="Calibri"/>
                <w:color w:val="000000"/>
                <w:lang w:val="sr-Cyrl-RS"/>
              </w:rPr>
              <w:t xml:space="preserve"> за унапређење родне равноправности</w:t>
            </w:r>
          </w:p>
        </w:tc>
        <w:tc>
          <w:tcPr>
            <w:tcW w:w="1189" w:type="dxa"/>
          </w:tcPr>
          <w:p w14:paraId="3B2A464A" w14:textId="77777777" w:rsidR="00A076E5" w:rsidRPr="00112E77" w:rsidRDefault="00A076E5" w:rsidP="00F10DE6">
            <w:pPr>
              <w:pStyle w:val="Bezrazmaka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>10</w:t>
            </w:r>
          </w:p>
        </w:tc>
      </w:tr>
      <w:tr w:rsidR="00A076E5" w:rsidRPr="00112E77" w14:paraId="54CCDEDA" w14:textId="77777777" w:rsidTr="00894F5A">
        <w:tc>
          <w:tcPr>
            <w:tcW w:w="8166" w:type="dxa"/>
            <w:shd w:val="clear" w:color="auto" w:fill="EEECE1" w:themeFill="background2"/>
          </w:tcPr>
          <w:p w14:paraId="6553C5A0" w14:textId="77777777" w:rsidR="00A076E5" w:rsidRPr="00112E77" w:rsidRDefault="00A076E5" w:rsidP="00A076E5">
            <w:pPr>
              <w:pStyle w:val="Pasussalistom"/>
              <w:numPr>
                <w:ilvl w:val="0"/>
                <w:numId w:val="15"/>
              </w:numPr>
              <w:spacing w:before="100" w:beforeAutospacing="1" w:after="202"/>
              <w:jc w:val="both"/>
              <w:rPr>
                <w:rFonts w:ascii="Calibri" w:eastAsia="Times New Roman" w:hAnsi="Calibri" w:cs="Calibri"/>
                <w:lang w:val="sr-Latn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Према економичности буџета</w:t>
            </w:r>
          </w:p>
        </w:tc>
        <w:tc>
          <w:tcPr>
            <w:tcW w:w="1189" w:type="dxa"/>
          </w:tcPr>
          <w:p w14:paraId="59D17D9D" w14:textId="77777777" w:rsidR="00A076E5" w:rsidRPr="00112E77" w:rsidRDefault="00A076E5" w:rsidP="00F10DE6">
            <w:pPr>
              <w:spacing w:before="100" w:beforeAutospacing="1" w:after="202"/>
              <w:ind w:left="360"/>
              <w:jc w:val="right"/>
              <w:rPr>
                <w:rFonts w:ascii="Calibri" w:eastAsia="Times New Roman" w:hAnsi="Calibri" w:cs="Calibri"/>
                <w:lang w:val="sr-Cyrl-RS" w:eastAsia="sr-Latn-RS"/>
              </w:rPr>
            </w:pPr>
          </w:p>
        </w:tc>
      </w:tr>
      <w:tr w:rsidR="00A076E5" w:rsidRPr="00112E77" w14:paraId="7AFBE5BF" w14:textId="77777777" w:rsidTr="00894F5A">
        <w:tc>
          <w:tcPr>
            <w:tcW w:w="8166" w:type="dxa"/>
          </w:tcPr>
          <w:p w14:paraId="528E43D6" w14:textId="77777777" w:rsidR="00A076E5" w:rsidRPr="00112E77" w:rsidRDefault="00A076E5" w:rsidP="00F10DE6">
            <w:pPr>
              <w:pStyle w:val="Bezrazmaka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>Усклађеност буџета са планираним активностима</w:t>
            </w:r>
          </w:p>
        </w:tc>
        <w:tc>
          <w:tcPr>
            <w:tcW w:w="1189" w:type="dxa"/>
          </w:tcPr>
          <w:p w14:paraId="36CD3F23" w14:textId="77777777" w:rsidR="00A076E5" w:rsidRPr="00112E77" w:rsidRDefault="00A076E5" w:rsidP="00F10DE6">
            <w:pPr>
              <w:pStyle w:val="Bezrazmaka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>10</w:t>
            </w:r>
          </w:p>
        </w:tc>
      </w:tr>
      <w:tr w:rsidR="00A076E5" w:rsidRPr="00112E77" w14:paraId="57EDCA3D" w14:textId="77777777" w:rsidTr="00894F5A">
        <w:tc>
          <w:tcPr>
            <w:tcW w:w="8166" w:type="dxa"/>
          </w:tcPr>
          <w:p w14:paraId="13786219" w14:textId="758450CD" w:rsidR="00A076E5" w:rsidRPr="00112E77" w:rsidRDefault="00A076E5" w:rsidP="00F10DE6">
            <w:pPr>
              <w:pStyle w:val="Bezrazmaka"/>
              <w:rPr>
                <w:rFonts w:ascii="Calibri" w:hAnsi="Calibri" w:cs="Calibri"/>
                <w:color w:val="FF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 xml:space="preserve">Постојање суфинансирања пројекта </w:t>
            </w:r>
          </w:p>
          <w:p w14:paraId="2CA9CDE5" w14:textId="2B19AFC2" w:rsidR="00660C76" w:rsidRPr="00112E77" w:rsidRDefault="00660C76" w:rsidP="00F10DE6">
            <w:pPr>
              <w:pStyle w:val="Bezrazmaka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1189" w:type="dxa"/>
          </w:tcPr>
          <w:p w14:paraId="094C8743" w14:textId="77777777" w:rsidR="00A076E5" w:rsidRPr="00112E77" w:rsidRDefault="00A076E5" w:rsidP="00F10DE6">
            <w:pPr>
              <w:pStyle w:val="Bezrazmaka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hAnsi="Calibri" w:cs="Calibri"/>
                <w:color w:val="000000"/>
                <w:lang w:val="sr-Cyrl-RS"/>
              </w:rPr>
              <w:t>10</w:t>
            </w:r>
          </w:p>
        </w:tc>
      </w:tr>
      <w:tr w:rsidR="00A076E5" w:rsidRPr="00112E77" w14:paraId="61A26388" w14:textId="77777777" w:rsidTr="00894F5A">
        <w:tc>
          <w:tcPr>
            <w:tcW w:w="8166" w:type="dxa"/>
          </w:tcPr>
          <w:p w14:paraId="58746924" w14:textId="77777777" w:rsidR="00A076E5" w:rsidRPr="00112E77" w:rsidRDefault="00A076E5" w:rsidP="00F10DE6">
            <w:pPr>
              <w:pStyle w:val="Bezrazmaka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Укупно:</w:t>
            </w:r>
          </w:p>
        </w:tc>
        <w:tc>
          <w:tcPr>
            <w:tcW w:w="1189" w:type="dxa"/>
          </w:tcPr>
          <w:p w14:paraId="04F261E6" w14:textId="77777777" w:rsidR="00A076E5" w:rsidRPr="00112E77" w:rsidRDefault="00A076E5" w:rsidP="00F10DE6">
            <w:pPr>
              <w:spacing w:before="100" w:beforeAutospacing="1" w:after="202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112E77">
              <w:rPr>
                <w:rFonts w:ascii="Calibri" w:eastAsia="Times New Roman" w:hAnsi="Calibri" w:cs="Calibri"/>
                <w:lang w:val="sr-Cyrl-RS" w:eastAsia="sr-Latn-RS"/>
              </w:rPr>
              <w:t>100 бодова</w:t>
            </w:r>
          </w:p>
        </w:tc>
      </w:tr>
    </w:tbl>
    <w:p w14:paraId="296521A1" w14:textId="13422159" w:rsidR="00347F13" w:rsidRPr="00112E77" w:rsidRDefault="005174DF" w:rsidP="00AB6B7B">
      <w:pPr>
        <w:pStyle w:val="text-align-justify"/>
        <w:spacing w:line="300" w:lineRule="atLeast"/>
        <w:ind w:firstLine="720"/>
        <w:jc w:val="both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 xml:space="preserve">Комисија задржава право да од учесника затражи додатне изворе верификације. </w:t>
      </w:r>
    </w:p>
    <w:p w14:paraId="3A4857FC" w14:textId="6CDF650D" w:rsidR="001924AD" w:rsidRPr="00112E77" w:rsidRDefault="001924AD" w:rsidP="00D13486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 xml:space="preserve">Члан </w:t>
      </w:r>
      <w:r w:rsidR="00A076E5" w:rsidRPr="00112E77">
        <w:rPr>
          <w:rFonts w:ascii="Calibri" w:hAnsi="Calibri" w:cs="Calibri"/>
          <w:sz w:val="22"/>
          <w:szCs w:val="22"/>
          <w:lang w:val="sr-Cyrl-RS"/>
        </w:rPr>
        <w:t>10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556B7492" w14:textId="40D7D94B" w:rsidR="001924AD" w:rsidRPr="00BB6C85" w:rsidRDefault="001924AD" w:rsidP="00BB6C85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</w:rPr>
        <w:t xml:space="preserve">Комисија сачињава </w:t>
      </w:r>
      <w:bookmarkStart w:id="4" w:name="_Hlk83978662"/>
      <w:r w:rsidR="00D6212C">
        <w:rPr>
          <w:rFonts w:ascii="Calibri" w:hAnsi="Calibri" w:cs="Calibri"/>
          <w:sz w:val="22"/>
          <w:szCs w:val="22"/>
          <w:lang w:val="sr-Cyrl-RS"/>
        </w:rPr>
        <w:t>Л</w:t>
      </w:r>
      <w:r w:rsidRPr="00112E77">
        <w:rPr>
          <w:rFonts w:ascii="Calibri" w:hAnsi="Calibri" w:cs="Calibri"/>
          <w:sz w:val="22"/>
          <w:szCs w:val="22"/>
        </w:rPr>
        <w:t xml:space="preserve">исту вредновања и рангирања пријава </w:t>
      </w:r>
      <w:r w:rsidR="00B90FA0" w:rsidRPr="00112E77">
        <w:rPr>
          <w:rFonts w:ascii="Calibri" w:hAnsi="Calibri" w:cs="Calibri"/>
          <w:sz w:val="22"/>
          <w:szCs w:val="22"/>
          <w:lang w:val="sr-Cyrl-RS"/>
        </w:rPr>
        <w:t xml:space="preserve">учесника на </w:t>
      </w:r>
      <w:r w:rsidR="00A076E5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>авни конкурс</w:t>
      </w:r>
      <w:r w:rsidR="00BB6C85">
        <w:rPr>
          <w:rFonts w:ascii="Calibri" w:hAnsi="Calibri" w:cs="Calibri"/>
          <w:sz w:val="22"/>
          <w:szCs w:val="22"/>
          <w:lang w:val="sr-Cyrl-RS"/>
        </w:rPr>
        <w:t xml:space="preserve"> са предлогом о висини средстава </w:t>
      </w:r>
      <w:r w:rsidRPr="00112E77">
        <w:rPr>
          <w:rFonts w:ascii="Calibri" w:hAnsi="Calibri" w:cs="Calibri"/>
          <w:sz w:val="22"/>
          <w:szCs w:val="22"/>
        </w:rPr>
        <w:t xml:space="preserve"> </w:t>
      </w:r>
      <w:bookmarkEnd w:id="4"/>
      <w:r w:rsidRPr="00112E77">
        <w:rPr>
          <w:rFonts w:ascii="Calibri" w:hAnsi="Calibri" w:cs="Calibri"/>
          <w:sz w:val="22"/>
          <w:szCs w:val="22"/>
        </w:rPr>
        <w:t>применом критеријума</w:t>
      </w:r>
      <w:r w:rsidRPr="00112E7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12E77">
        <w:rPr>
          <w:rFonts w:ascii="Calibri" w:hAnsi="Calibri" w:cs="Calibri"/>
          <w:sz w:val="22"/>
          <w:szCs w:val="22"/>
        </w:rPr>
        <w:t xml:space="preserve">из члана </w:t>
      </w:r>
      <w:r w:rsidR="00A076E5" w:rsidRPr="00112E77">
        <w:rPr>
          <w:rFonts w:ascii="Calibri" w:hAnsi="Calibri" w:cs="Calibri"/>
          <w:sz w:val="22"/>
          <w:szCs w:val="22"/>
          <w:lang w:val="sr-Cyrl-RS"/>
        </w:rPr>
        <w:t>9</w:t>
      </w:r>
      <w:r w:rsidRPr="00112E77">
        <w:rPr>
          <w:rFonts w:ascii="Calibri" w:hAnsi="Calibri" w:cs="Calibri"/>
          <w:sz w:val="22"/>
          <w:szCs w:val="22"/>
        </w:rPr>
        <w:t xml:space="preserve">. овог </w:t>
      </w:r>
      <w:r w:rsidR="00AB6B7B" w:rsidRPr="00112E77">
        <w:rPr>
          <w:rFonts w:ascii="Calibri" w:hAnsi="Calibri" w:cs="Calibri"/>
          <w:sz w:val="22"/>
          <w:szCs w:val="22"/>
          <w:lang w:val="sr-Cyrl-RS"/>
        </w:rPr>
        <w:t>П</w:t>
      </w:r>
      <w:r w:rsidRPr="00112E77">
        <w:rPr>
          <w:rFonts w:ascii="Calibri" w:hAnsi="Calibri" w:cs="Calibri"/>
          <w:sz w:val="22"/>
          <w:szCs w:val="22"/>
        </w:rPr>
        <w:t>равилника, у року који не може бити дужи од 60 дана од дана истека рока за подношење пријава</w:t>
      </w:r>
      <w:r w:rsidR="00BB6C85">
        <w:rPr>
          <w:rFonts w:ascii="Calibri" w:hAnsi="Calibri" w:cs="Calibri"/>
          <w:sz w:val="22"/>
          <w:szCs w:val="22"/>
          <w:lang w:val="sr-Cyrl-RS"/>
        </w:rPr>
        <w:t>.</w:t>
      </w:r>
    </w:p>
    <w:p w14:paraId="133E8ED3" w14:textId="5B7530D9" w:rsidR="001924AD" w:rsidRPr="00112E77" w:rsidRDefault="00BB6C85" w:rsidP="00BB6C85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                 </w:t>
      </w:r>
      <w:r w:rsidR="001924AD" w:rsidRPr="00112E77">
        <w:rPr>
          <w:rFonts w:ascii="Calibri" w:hAnsi="Calibri" w:cs="Calibri"/>
          <w:sz w:val="22"/>
          <w:szCs w:val="22"/>
        </w:rPr>
        <w:t>Члан 1</w:t>
      </w:r>
      <w:r w:rsidR="00A076E5" w:rsidRPr="00112E77">
        <w:rPr>
          <w:rFonts w:ascii="Calibri" w:hAnsi="Calibri" w:cs="Calibri"/>
          <w:sz w:val="22"/>
          <w:szCs w:val="22"/>
          <w:lang w:val="sr-Cyrl-RS"/>
        </w:rPr>
        <w:t>1</w:t>
      </w:r>
      <w:r w:rsidR="001924AD" w:rsidRPr="00112E77">
        <w:rPr>
          <w:rFonts w:ascii="Calibri" w:hAnsi="Calibri" w:cs="Calibri"/>
          <w:sz w:val="22"/>
          <w:szCs w:val="22"/>
        </w:rPr>
        <w:t>.</w:t>
      </w:r>
    </w:p>
    <w:p w14:paraId="4AD25117" w14:textId="6E1337C8" w:rsidR="001924AD" w:rsidRPr="00112E77" w:rsidRDefault="005174DF" w:rsidP="00AB6B7B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 xml:space="preserve">Одлуку о додели </w:t>
      </w:r>
      <w:r w:rsidR="00AB6B7B" w:rsidRPr="00112E77">
        <w:rPr>
          <w:rFonts w:ascii="Calibri" w:hAnsi="Calibri" w:cs="Calibri"/>
          <w:sz w:val="22"/>
          <w:szCs w:val="22"/>
        </w:rPr>
        <w:t>средстава</w:t>
      </w:r>
      <w:r w:rsidR="00AB6B7B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sz w:val="22"/>
          <w:szCs w:val="22"/>
          <w:lang w:val="sr-Cyrl-RS"/>
        </w:rPr>
        <w:t xml:space="preserve"> доноси</w:t>
      </w:r>
      <w:r w:rsidR="001924AD" w:rsidRPr="00112E77">
        <w:rPr>
          <w:rFonts w:ascii="Calibri" w:hAnsi="Calibri" w:cs="Calibri"/>
          <w:sz w:val="22"/>
          <w:szCs w:val="22"/>
        </w:rPr>
        <w:t xml:space="preserve"> </w:t>
      </w:r>
      <w:r w:rsidR="00D13486" w:rsidRPr="00112E77">
        <w:rPr>
          <w:rFonts w:ascii="Calibri" w:hAnsi="Calibri" w:cs="Calibri"/>
          <w:sz w:val="22"/>
          <w:szCs w:val="22"/>
          <w:lang w:val="sr-Cyrl-RS"/>
        </w:rPr>
        <w:t>директор</w:t>
      </w:r>
      <w:r w:rsidR="00BC6F12" w:rsidRPr="00112E77">
        <w:rPr>
          <w:rFonts w:ascii="Calibri" w:hAnsi="Calibri" w:cs="Calibri"/>
          <w:sz w:val="22"/>
          <w:szCs w:val="22"/>
          <w:lang w:val="sr-Cyrl-RS"/>
        </w:rPr>
        <w:t xml:space="preserve"> Завода</w:t>
      </w:r>
      <w:r w:rsidR="001924AD" w:rsidRPr="00112E77">
        <w:rPr>
          <w:rFonts w:ascii="Calibri" w:hAnsi="Calibri" w:cs="Calibri"/>
          <w:sz w:val="22"/>
          <w:szCs w:val="22"/>
        </w:rPr>
        <w:t xml:space="preserve"> у складу с ликвидним могућностима буџета</w:t>
      </w:r>
      <w:r w:rsidR="00BC6F12" w:rsidRPr="00112E77">
        <w:rPr>
          <w:rFonts w:ascii="Calibri" w:hAnsi="Calibri" w:cs="Calibri"/>
          <w:sz w:val="22"/>
          <w:szCs w:val="22"/>
        </w:rPr>
        <w:t xml:space="preserve">, </w:t>
      </w:r>
      <w:r w:rsidR="001924AD" w:rsidRPr="00112E77">
        <w:rPr>
          <w:rFonts w:ascii="Calibri" w:hAnsi="Calibri" w:cs="Calibri"/>
          <w:sz w:val="22"/>
          <w:szCs w:val="22"/>
        </w:rPr>
        <w:t xml:space="preserve">у року од 30 дана од дана </w:t>
      </w:r>
      <w:r w:rsidR="00BB6C85">
        <w:rPr>
          <w:rFonts w:ascii="Calibri" w:hAnsi="Calibri" w:cs="Calibri"/>
          <w:sz w:val="22"/>
          <w:szCs w:val="22"/>
          <w:lang w:val="sr-Cyrl-RS"/>
        </w:rPr>
        <w:t>доастављања</w:t>
      </w:r>
      <w:r w:rsidR="001924AD" w:rsidRPr="00112E77">
        <w:rPr>
          <w:rFonts w:ascii="Calibri" w:hAnsi="Calibri" w:cs="Calibri"/>
          <w:sz w:val="22"/>
          <w:szCs w:val="22"/>
        </w:rPr>
        <w:t xml:space="preserve"> </w:t>
      </w:r>
      <w:r w:rsidR="00BB6C85">
        <w:rPr>
          <w:rFonts w:ascii="Calibri" w:hAnsi="Calibri" w:cs="Calibri"/>
          <w:sz w:val="22"/>
          <w:szCs w:val="22"/>
          <w:lang w:val="sr-Cyrl-RS"/>
        </w:rPr>
        <w:t>Л</w:t>
      </w:r>
      <w:r w:rsidR="001924AD" w:rsidRPr="00112E77">
        <w:rPr>
          <w:rFonts w:ascii="Calibri" w:hAnsi="Calibri" w:cs="Calibri"/>
          <w:sz w:val="22"/>
          <w:szCs w:val="22"/>
        </w:rPr>
        <w:t xml:space="preserve">исте вредновања и рангирања </w:t>
      </w:r>
      <w:r w:rsidR="00BB6C85">
        <w:rPr>
          <w:rFonts w:ascii="Calibri" w:hAnsi="Calibri" w:cs="Calibri"/>
          <w:sz w:val="22"/>
          <w:szCs w:val="22"/>
          <w:lang w:val="sr-Cyrl-RS"/>
        </w:rPr>
        <w:t>приј</w:t>
      </w:r>
      <w:r w:rsidR="005F7A54">
        <w:rPr>
          <w:rFonts w:ascii="Calibri" w:hAnsi="Calibri" w:cs="Calibri"/>
          <w:sz w:val="22"/>
          <w:szCs w:val="22"/>
          <w:lang w:val="sr-Cyrl-RS"/>
        </w:rPr>
        <w:t>а</w:t>
      </w:r>
      <w:r w:rsidR="00BB6C85">
        <w:rPr>
          <w:rFonts w:ascii="Calibri" w:hAnsi="Calibri" w:cs="Calibri"/>
          <w:sz w:val="22"/>
          <w:szCs w:val="22"/>
          <w:lang w:val="sr-Cyrl-RS"/>
        </w:rPr>
        <w:t>ва учесника</w:t>
      </w:r>
      <w:r w:rsidR="001924AD" w:rsidRPr="00112E77">
        <w:rPr>
          <w:rFonts w:ascii="Calibri" w:hAnsi="Calibri" w:cs="Calibri"/>
          <w:sz w:val="22"/>
          <w:szCs w:val="22"/>
        </w:rPr>
        <w:t xml:space="preserve"> на </w:t>
      </w:r>
      <w:r w:rsidR="00A076E5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="001924AD" w:rsidRPr="00112E77">
        <w:rPr>
          <w:rFonts w:ascii="Calibri" w:hAnsi="Calibri" w:cs="Calibri"/>
          <w:sz w:val="22"/>
          <w:szCs w:val="22"/>
        </w:rPr>
        <w:t>авни конкурс</w:t>
      </w:r>
      <w:r w:rsidR="009478D5">
        <w:rPr>
          <w:rFonts w:ascii="Calibri" w:hAnsi="Calibri" w:cs="Calibri"/>
          <w:sz w:val="22"/>
          <w:szCs w:val="22"/>
          <w:lang w:val="sr-Cyrl-RS"/>
        </w:rPr>
        <w:t>,</w:t>
      </w:r>
      <w:r w:rsidR="00A90AD7" w:rsidRPr="00112E77">
        <w:rPr>
          <w:rFonts w:ascii="Calibri" w:hAnsi="Calibri" w:cs="Calibri"/>
          <w:sz w:val="22"/>
          <w:szCs w:val="22"/>
          <w:lang w:val="sr-Cyrl-RS"/>
        </w:rPr>
        <w:t xml:space="preserve"> уз сагласност Управног одбора</w:t>
      </w:r>
      <w:r w:rsidR="00A076E5" w:rsidRPr="00112E77">
        <w:rPr>
          <w:rFonts w:ascii="Calibri" w:hAnsi="Calibri" w:cs="Calibri"/>
          <w:sz w:val="22"/>
          <w:szCs w:val="22"/>
          <w:lang w:val="sr-Cyrl-RS"/>
        </w:rPr>
        <w:t xml:space="preserve"> Завода</w:t>
      </w:r>
      <w:r w:rsidR="00A90AD7" w:rsidRPr="00112E77">
        <w:rPr>
          <w:rFonts w:ascii="Calibri" w:hAnsi="Calibri" w:cs="Calibri"/>
          <w:sz w:val="22"/>
          <w:szCs w:val="22"/>
          <w:lang w:val="sr-Cyrl-RS"/>
        </w:rPr>
        <w:t>.</w:t>
      </w:r>
    </w:p>
    <w:p w14:paraId="0DD52FB9" w14:textId="0FD4A9B2" w:rsidR="00E30328" w:rsidRPr="00112E77" w:rsidRDefault="005174DF" w:rsidP="00E30328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Одлука</w:t>
      </w:r>
      <w:r w:rsidR="00A90AD7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924AD" w:rsidRPr="00112E77">
        <w:rPr>
          <w:rFonts w:ascii="Calibri" w:hAnsi="Calibri" w:cs="Calibri"/>
          <w:sz w:val="22"/>
          <w:szCs w:val="22"/>
        </w:rPr>
        <w:t xml:space="preserve">из става 1. овог члана објављује се на интернет страници </w:t>
      </w:r>
      <w:r w:rsidR="00D13486" w:rsidRPr="00112E77">
        <w:rPr>
          <w:rFonts w:ascii="Calibri" w:hAnsi="Calibri" w:cs="Calibri"/>
          <w:sz w:val="22"/>
          <w:szCs w:val="22"/>
          <w:lang w:val="sr-Cyrl-RS"/>
        </w:rPr>
        <w:t>Завода</w:t>
      </w:r>
      <w:r w:rsidR="00AB6B7B" w:rsidRPr="00112E77">
        <w:rPr>
          <w:rFonts w:ascii="Calibri" w:hAnsi="Calibri" w:cs="Calibri"/>
          <w:sz w:val="22"/>
          <w:szCs w:val="22"/>
          <w:lang w:val="sr-Cyrl-RS"/>
        </w:rPr>
        <w:t xml:space="preserve"> </w:t>
      </w:r>
      <w:hyperlink r:id="rId10" w:history="1">
        <w:r w:rsidR="00AB6B7B" w:rsidRPr="00112E77">
          <w:rPr>
            <w:rStyle w:val="Hiperveza"/>
            <w:rFonts w:ascii="Calibri" w:hAnsi="Calibri" w:cs="Calibri"/>
            <w:sz w:val="22"/>
            <w:szCs w:val="22"/>
            <w:lang w:val="sr-Cyrl-RS"/>
          </w:rPr>
          <w:t>https://ravnopravnost.org.rs/javni-konkursi/</w:t>
        </w:r>
      </w:hyperlink>
    </w:p>
    <w:p w14:paraId="3FFCC325" w14:textId="0F0A0101" w:rsidR="001924AD" w:rsidRPr="00112E77" w:rsidRDefault="001924AD" w:rsidP="00AB6B7B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>Члан 1</w:t>
      </w:r>
      <w:r w:rsidR="00E30328" w:rsidRPr="00112E77">
        <w:rPr>
          <w:rFonts w:ascii="Calibri" w:hAnsi="Calibri" w:cs="Calibri"/>
          <w:sz w:val="22"/>
          <w:szCs w:val="22"/>
          <w:lang w:val="sr-Cyrl-RS"/>
        </w:rPr>
        <w:t>2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12E85197" w14:textId="24AEFB35" w:rsidR="00BB6C85" w:rsidRPr="00BB6C85" w:rsidRDefault="00D13486" w:rsidP="00BB6C85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GB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Завод</w:t>
      </w:r>
      <w:r w:rsidR="001924AD" w:rsidRPr="00112E77">
        <w:rPr>
          <w:rFonts w:ascii="Calibri" w:hAnsi="Calibri" w:cs="Calibri"/>
          <w:sz w:val="22"/>
          <w:szCs w:val="22"/>
        </w:rPr>
        <w:t xml:space="preserve"> и </w:t>
      </w:r>
      <w:r w:rsidR="00192CBF" w:rsidRPr="00112E77">
        <w:rPr>
          <w:rFonts w:ascii="Calibri" w:hAnsi="Calibri" w:cs="Calibri"/>
          <w:sz w:val="22"/>
          <w:szCs w:val="22"/>
          <w:lang w:val="sr-Cyrl-RS"/>
        </w:rPr>
        <w:t>јединица локалне самоуправе</w:t>
      </w:r>
      <w:r w:rsidR="001924AD" w:rsidRPr="00112E77">
        <w:rPr>
          <w:rFonts w:ascii="Calibri" w:hAnsi="Calibri" w:cs="Calibri"/>
          <w:sz w:val="22"/>
          <w:szCs w:val="22"/>
        </w:rPr>
        <w:t xml:space="preserve"> закључују уговор којим се уређују међусобна права, обавезе и одговорности уговорних страна, а нарочито: </w:t>
      </w:r>
      <w:r w:rsidR="001924AD" w:rsidRPr="00112E77">
        <w:rPr>
          <w:rFonts w:ascii="Calibri" w:hAnsi="Calibri" w:cs="Calibri"/>
          <w:color w:val="auto"/>
          <w:sz w:val="22"/>
          <w:szCs w:val="22"/>
        </w:rPr>
        <w:t xml:space="preserve">предмет </w:t>
      </w:r>
      <w:r w:rsidR="005F7A54">
        <w:rPr>
          <w:rFonts w:ascii="Calibri" w:hAnsi="Calibri" w:cs="Calibri"/>
          <w:color w:val="auto"/>
          <w:sz w:val="22"/>
          <w:szCs w:val="22"/>
          <w:lang w:val="sr-Cyrl-RS"/>
        </w:rPr>
        <w:t>уговора</w:t>
      </w:r>
      <w:r w:rsidR="001924AD" w:rsidRPr="00112E77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1924AD" w:rsidRPr="00112E77">
        <w:rPr>
          <w:rFonts w:ascii="Calibri" w:hAnsi="Calibri" w:cs="Calibri"/>
          <w:sz w:val="22"/>
          <w:szCs w:val="22"/>
        </w:rPr>
        <w:t>рок у коме се он реализује</w:t>
      </w:r>
      <w:r w:rsidR="00BC6F12" w:rsidRPr="00112E77">
        <w:rPr>
          <w:rFonts w:ascii="Calibri" w:hAnsi="Calibri" w:cs="Calibri"/>
          <w:sz w:val="22"/>
          <w:szCs w:val="22"/>
          <w:lang w:val="sr-Cyrl-RS"/>
        </w:rPr>
        <w:t xml:space="preserve"> и</w:t>
      </w:r>
      <w:r w:rsidR="001924AD" w:rsidRPr="00112E77">
        <w:rPr>
          <w:rFonts w:ascii="Calibri" w:hAnsi="Calibri" w:cs="Calibri"/>
          <w:sz w:val="22"/>
          <w:szCs w:val="22"/>
        </w:rPr>
        <w:t xml:space="preserve"> износ додељених средстава</w:t>
      </w:r>
      <w:r w:rsidR="000C2438" w:rsidRPr="00112E77">
        <w:rPr>
          <w:rFonts w:ascii="Calibri" w:hAnsi="Calibri" w:cs="Calibri"/>
          <w:sz w:val="22"/>
          <w:szCs w:val="22"/>
        </w:rPr>
        <w:t>.</w:t>
      </w:r>
      <w:r w:rsidR="001924AD" w:rsidRPr="00112E77">
        <w:rPr>
          <w:rFonts w:ascii="Calibri" w:hAnsi="Calibri" w:cs="Calibri"/>
          <w:sz w:val="22"/>
          <w:szCs w:val="22"/>
        </w:rPr>
        <w:t xml:space="preserve"> </w:t>
      </w:r>
    </w:p>
    <w:p w14:paraId="730D7F8F" w14:textId="5CB47B3A" w:rsidR="001924AD" w:rsidRPr="00112E77" w:rsidRDefault="001924AD" w:rsidP="00D13486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proofErr w:type="spellStart"/>
      <w:r w:rsidRPr="00112E77">
        <w:rPr>
          <w:rFonts w:ascii="Calibri" w:hAnsi="Calibri" w:cs="Calibri"/>
          <w:sz w:val="22"/>
          <w:szCs w:val="22"/>
        </w:rPr>
        <w:t>Члан</w:t>
      </w:r>
      <w:proofErr w:type="spellEnd"/>
      <w:r w:rsidRPr="00112E77">
        <w:rPr>
          <w:rFonts w:ascii="Calibri" w:hAnsi="Calibri" w:cs="Calibri"/>
          <w:sz w:val="22"/>
          <w:szCs w:val="22"/>
        </w:rPr>
        <w:t xml:space="preserve"> 1</w:t>
      </w:r>
      <w:r w:rsidR="00E30328" w:rsidRPr="00112E77">
        <w:rPr>
          <w:rFonts w:ascii="Calibri" w:hAnsi="Calibri" w:cs="Calibri"/>
          <w:sz w:val="22"/>
          <w:szCs w:val="22"/>
          <w:lang w:val="sr-Cyrl-RS"/>
        </w:rPr>
        <w:t>3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271C57FE" w14:textId="6DB191D9" w:rsidR="001924AD" w:rsidRDefault="001924AD" w:rsidP="00AB6B7B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</w:rPr>
        <w:t xml:space="preserve">Средства додељена по </w:t>
      </w:r>
      <w:r w:rsidR="00941317" w:rsidRPr="00112E77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 xml:space="preserve">авном конкурсу </w:t>
      </w:r>
      <w:r w:rsidR="00B34F43" w:rsidRPr="00112E77">
        <w:rPr>
          <w:rFonts w:ascii="Calibri" w:hAnsi="Calibri" w:cs="Calibri"/>
          <w:sz w:val="22"/>
          <w:szCs w:val="22"/>
          <w:lang w:val="sr-Cyrl-RS"/>
        </w:rPr>
        <w:t>преносе се на рачун јединице локалне самоуправе</w:t>
      </w:r>
      <w:r w:rsidR="004A5FF4" w:rsidRPr="00112E77">
        <w:rPr>
          <w:rFonts w:ascii="Calibri" w:hAnsi="Calibri" w:cs="Calibri"/>
          <w:sz w:val="22"/>
          <w:szCs w:val="22"/>
          <w:lang w:val="sr-Cyrl-RS"/>
        </w:rPr>
        <w:t>.</w:t>
      </w:r>
      <w:r w:rsidRPr="00112E77">
        <w:rPr>
          <w:rFonts w:ascii="Calibri" w:hAnsi="Calibri" w:cs="Calibri"/>
          <w:sz w:val="22"/>
          <w:szCs w:val="22"/>
        </w:rPr>
        <w:t xml:space="preserve"> </w:t>
      </w:r>
      <w:r w:rsidR="004A5FF4" w:rsidRPr="00112E77">
        <w:rPr>
          <w:rFonts w:ascii="Calibri" w:hAnsi="Calibri" w:cs="Calibri"/>
          <w:sz w:val="22"/>
          <w:szCs w:val="22"/>
          <w:lang w:val="sr-Cyrl-RS"/>
        </w:rPr>
        <w:t>Пренета средства се могу</w:t>
      </w:r>
      <w:r w:rsidRPr="00112E77">
        <w:rPr>
          <w:rFonts w:ascii="Calibri" w:hAnsi="Calibri" w:cs="Calibri"/>
          <w:sz w:val="22"/>
          <w:szCs w:val="22"/>
        </w:rPr>
        <w:t xml:space="preserve"> користити искључиво за намене за које су додељена</w:t>
      </w:r>
      <w:r w:rsidR="004A5FF4" w:rsidRPr="00112E77">
        <w:rPr>
          <w:rFonts w:ascii="Calibri" w:hAnsi="Calibri" w:cs="Calibri"/>
          <w:sz w:val="22"/>
          <w:szCs w:val="22"/>
          <w:lang w:val="sr-Cyrl-RS"/>
        </w:rPr>
        <w:t xml:space="preserve">. Корисници средства су </w:t>
      </w:r>
      <w:r w:rsidR="004A5FF4" w:rsidRPr="00112E77">
        <w:rPr>
          <w:rFonts w:ascii="Calibri" w:hAnsi="Calibri" w:cs="Calibri"/>
          <w:sz w:val="22"/>
          <w:szCs w:val="22"/>
        </w:rPr>
        <w:t xml:space="preserve">у обавези </w:t>
      </w:r>
      <w:r w:rsidRPr="00112E77">
        <w:rPr>
          <w:rFonts w:ascii="Calibri" w:hAnsi="Calibri" w:cs="Calibri"/>
          <w:sz w:val="22"/>
          <w:szCs w:val="22"/>
        </w:rPr>
        <w:t>да неутрошена средства врате</w:t>
      </w:r>
      <w:r w:rsidR="005D22AF">
        <w:rPr>
          <w:rFonts w:ascii="Calibri" w:hAnsi="Calibri" w:cs="Calibri"/>
          <w:sz w:val="22"/>
          <w:szCs w:val="22"/>
          <w:lang w:val="sr-Cyrl-RS"/>
        </w:rPr>
        <w:t>.</w:t>
      </w:r>
    </w:p>
    <w:p w14:paraId="503531BC" w14:textId="7557C24F" w:rsidR="00B11875" w:rsidRPr="005D22AF" w:rsidRDefault="00CD74EC" w:rsidP="00AB6B7B">
      <w:pPr>
        <w:pStyle w:val="western"/>
        <w:spacing w:after="0" w:line="240" w:lineRule="auto"/>
        <w:ind w:firstLine="720"/>
        <w:rPr>
          <w:rFonts w:ascii="Calibri" w:hAnsi="Calibri" w:cs="Calibri"/>
          <w:color w:val="FF0000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Завод задржава право да у тексту </w:t>
      </w:r>
      <w:r w:rsidR="00B11875">
        <w:rPr>
          <w:rFonts w:ascii="Calibri" w:hAnsi="Calibri" w:cs="Calibri"/>
          <w:sz w:val="22"/>
          <w:szCs w:val="22"/>
          <w:lang w:val="sr-Cyrl-RS"/>
        </w:rPr>
        <w:t>Јавн</w:t>
      </w:r>
      <w:r>
        <w:rPr>
          <w:rFonts w:ascii="Calibri" w:hAnsi="Calibri" w:cs="Calibri"/>
          <w:sz w:val="22"/>
          <w:szCs w:val="22"/>
          <w:lang w:val="sr-Cyrl-RS"/>
        </w:rPr>
        <w:t>ог</w:t>
      </w:r>
      <w:r w:rsidR="00B11875">
        <w:rPr>
          <w:rFonts w:ascii="Calibri" w:hAnsi="Calibri" w:cs="Calibri"/>
          <w:sz w:val="22"/>
          <w:szCs w:val="22"/>
          <w:lang w:val="sr-Cyrl-RS"/>
        </w:rPr>
        <w:t xml:space="preserve"> конкурс</w:t>
      </w:r>
      <w:r>
        <w:rPr>
          <w:rFonts w:ascii="Calibri" w:hAnsi="Calibri" w:cs="Calibri"/>
          <w:sz w:val="22"/>
          <w:szCs w:val="22"/>
          <w:lang w:val="sr-Cyrl-RS"/>
        </w:rPr>
        <w:t>а</w:t>
      </w:r>
      <w:r w:rsidR="00B11875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4C689A">
        <w:rPr>
          <w:rFonts w:ascii="Calibri" w:hAnsi="Calibri" w:cs="Calibri"/>
          <w:sz w:val="22"/>
          <w:szCs w:val="22"/>
          <w:lang w:val="sr-Cyrl-RS"/>
        </w:rPr>
        <w:t xml:space="preserve">прецизира како оправдане, тако и недозвољене трошкове финансирања. </w:t>
      </w:r>
    </w:p>
    <w:p w14:paraId="67DC9D48" w14:textId="77777777" w:rsidR="00CD74EC" w:rsidRDefault="00CD74EC" w:rsidP="00AB6B7B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</w:p>
    <w:p w14:paraId="522D73D8" w14:textId="6C35D295" w:rsidR="001924AD" w:rsidRPr="00112E77" w:rsidRDefault="001924AD" w:rsidP="00AB6B7B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proofErr w:type="spellStart"/>
      <w:r w:rsidRPr="00112E77">
        <w:rPr>
          <w:rFonts w:ascii="Calibri" w:hAnsi="Calibri" w:cs="Calibri"/>
          <w:sz w:val="22"/>
          <w:szCs w:val="22"/>
        </w:rPr>
        <w:lastRenderedPageBreak/>
        <w:t>Члан</w:t>
      </w:r>
      <w:proofErr w:type="spellEnd"/>
      <w:r w:rsidRPr="00112E77">
        <w:rPr>
          <w:rFonts w:ascii="Calibri" w:hAnsi="Calibri" w:cs="Calibri"/>
          <w:sz w:val="22"/>
          <w:szCs w:val="22"/>
        </w:rPr>
        <w:t xml:space="preserve"> 1</w:t>
      </w:r>
      <w:r w:rsidR="00E30328" w:rsidRPr="00112E77">
        <w:rPr>
          <w:rFonts w:ascii="Calibri" w:hAnsi="Calibri" w:cs="Calibri"/>
          <w:sz w:val="22"/>
          <w:szCs w:val="22"/>
          <w:lang w:val="sr-Cyrl-RS"/>
        </w:rPr>
        <w:t>4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11388DB4" w14:textId="0DC126F3" w:rsidR="001924AD" w:rsidRPr="005F7A54" w:rsidRDefault="001924AD" w:rsidP="00AB6B7B">
      <w:pPr>
        <w:pStyle w:val="western"/>
        <w:spacing w:after="0"/>
        <w:ind w:firstLine="720"/>
        <w:rPr>
          <w:rFonts w:ascii="Calibri" w:hAnsi="Calibri" w:cs="Calibri"/>
          <w:color w:val="FF0000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</w:rPr>
        <w:t>Корисници средстава по јавном конкурсу дужни су да након завршетка реализације активности</w:t>
      </w:r>
      <w:r w:rsidRPr="00112E7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13486" w:rsidRPr="00112E77">
        <w:rPr>
          <w:rFonts w:ascii="Calibri" w:hAnsi="Calibri" w:cs="Calibri"/>
          <w:sz w:val="22"/>
          <w:szCs w:val="22"/>
          <w:lang w:val="sr-Cyrl-RS"/>
        </w:rPr>
        <w:t>Заводу</w:t>
      </w:r>
      <w:r w:rsidRPr="00112E77">
        <w:rPr>
          <w:rFonts w:ascii="Calibri" w:hAnsi="Calibri" w:cs="Calibri"/>
          <w:sz w:val="22"/>
          <w:szCs w:val="22"/>
        </w:rPr>
        <w:t xml:space="preserve"> поднесу наративни и финансијски извештај о њиховој реализацији и коришћењу средстава, на обрасцу који прописује </w:t>
      </w:r>
      <w:r w:rsidR="00644EA7" w:rsidRPr="00112E77">
        <w:rPr>
          <w:rFonts w:ascii="Calibri" w:hAnsi="Calibri" w:cs="Calibri"/>
          <w:sz w:val="22"/>
          <w:szCs w:val="22"/>
          <w:lang w:val="sr-Cyrl-RS"/>
        </w:rPr>
        <w:t>Завод</w:t>
      </w:r>
      <w:r w:rsidRPr="00112E77">
        <w:rPr>
          <w:rFonts w:ascii="Calibri" w:hAnsi="Calibri" w:cs="Calibri"/>
          <w:sz w:val="22"/>
          <w:szCs w:val="22"/>
        </w:rPr>
        <w:t>,</w:t>
      </w:r>
      <w:r w:rsidRPr="00112E77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112E77">
        <w:rPr>
          <w:rFonts w:ascii="Calibri" w:hAnsi="Calibri" w:cs="Calibri"/>
          <w:sz w:val="22"/>
          <w:szCs w:val="22"/>
        </w:rPr>
        <w:t>у року од 15 дана од рока утврђеног за реализацију</w:t>
      </w:r>
      <w:r w:rsidR="005F7A54">
        <w:rPr>
          <w:rFonts w:ascii="Calibri" w:hAnsi="Calibri" w:cs="Calibri"/>
          <w:sz w:val="22"/>
          <w:szCs w:val="22"/>
          <w:lang w:val="sr-Cyrl-RS"/>
        </w:rPr>
        <w:t xml:space="preserve"> активности. </w:t>
      </w:r>
    </w:p>
    <w:p w14:paraId="41A0E2DF" w14:textId="0B2AF43E" w:rsidR="001924AD" w:rsidRPr="00112E77" w:rsidRDefault="001924AD" w:rsidP="00AB6B7B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>Члан 1</w:t>
      </w:r>
      <w:r w:rsidR="00E30328" w:rsidRPr="00112E77">
        <w:rPr>
          <w:rFonts w:ascii="Calibri" w:hAnsi="Calibri" w:cs="Calibri"/>
          <w:sz w:val="22"/>
          <w:szCs w:val="22"/>
          <w:lang w:val="sr-Cyrl-RS"/>
        </w:rPr>
        <w:t>5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427F628D" w14:textId="2413DD69" w:rsidR="001924AD" w:rsidRPr="00112E77" w:rsidRDefault="001924AD" w:rsidP="00AB6B7B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GB"/>
        </w:rPr>
      </w:pPr>
      <w:r w:rsidRPr="00112E77">
        <w:rPr>
          <w:rFonts w:ascii="Calibri" w:hAnsi="Calibri" w:cs="Calibri"/>
          <w:sz w:val="22"/>
          <w:szCs w:val="22"/>
        </w:rPr>
        <w:t>Корисници средстава</w:t>
      </w:r>
      <w:r w:rsidR="005F7A54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112E77">
        <w:rPr>
          <w:rFonts w:ascii="Calibri" w:hAnsi="Calibri" w:cs="Calibri"/>
          <w:sz w:val="22"/>
          <w:szCs w:val="22"/>
        </w:rPr>
        <w:t xml:space="preserve"> дужни су да у свим јавним публикацијама и приликом сваког објављивања о активностима, мерама и програмима који се финансирају по </w:t>
      </w:r>
      <w:r w:rsidR="00E90E4D">
        <w:rPr>
          <w:rFonts w:ascii="Calibri" w:hAnsi="Calibri" w:cs="Calibri"/>
          <w:sz w:val="22"/>
          <w:szCs w:val="22"/>
          <w:lang w:val="sr-Cyrl-RS"/>
        </w:rPr>
        <w:t>Ј</w:t>
      </w:r>
      <w:r w:rsidRPr="00112E77">
        <w:rPr>
          <w:rFonts w:ascii="Calibri" w:hAnsi="Calibri" w:cs="Calibri"/>
          <w:sz w:val="22"/>
          <w:szCs w:val="22"/>
        </w:rPr>
        <w:t>авном конкурсу наведу да је у њиховом финансирању учество</w:t>
      </w:r>
      <w:r w:rsidR="007A5065" w:rsidRPr="00112E77">
        <w:rPr>
          <w:rFonts w:ascii="Calibri" w:hAnsi="Calibri" w:cs="Calibri"/>
          <w:sz w:val="22"/>
          <w:szCs w:val="22"/>
          <w:lang w:val="sr-Cyrl-RS"/>
        </w:rPr>
        <w:t xml:space="preserve">вао </w:t>
      </w:r>
      <w:r w:rsidR="00D13486" w:rsidRPr="00112E77">
        <w:rPr>
          <w:rFonts w:ascii="Calibri" w:hAnsi="Calibri" w:cs="Calibri"/>
          <w:sz w:val="22"/>
          <w:szCs w:val="22"/>
          <w:lang w:val="sr-Cyrl-RS"/>
        </w:rPr>
        <w:t>Завод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62CAA42E" w14:textId="3B9057B3" w:rsidR="001924AD" w:rsidRPr="00112E77" w:rsidRDefault="001924AD" w:rsidP="00AB6B7B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r w:rsidRPr="00112E77">
        <w:rPr>
          <w:rFonts w:ascii="Calibri" w:hAnsi="Calibri" w:cs="Calibri"/>
          <w:sz w:val="22"/>
          <w:szCs w:val="22"/>
        </w:rPr>
        <w:t>Члан 1</w:t>
      </w:r>
      <w:r w:rsidR="00E30328" w:rsidRPr="00112E77">
        <w:rPr>
          <w:rFonts w:ascii="Calibri" w:hAnsi="Calibri" w:cs="Calibri"/>
          <w:sz w:val="22"/>
          <w:szCs w:val="22"/>
          <w:lang w:val="sr-Cyrl-RS"/>
        </w:rPr>
        <w:t>6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75973AF1" w14:textId="2921DE03" w:rsidR="00AB6B7B" w:rsidRDefault="001924AD" w:rsidP="00941317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</w:rPr>
      </w:pPr>
      <w:proofErr w:type="spellStart"/>
      <w:r w:rsidRPr="00112E77">
        <w:rPr>
          <w:rFonts w:ascii="Calibri" w:hAnsi="Calibri" w:cs="Calibri"/>
          <w:sz w:val="22"/>
          <w:szCs w:val="22"/>
        </w:rPr>
        <w:t>Овај</w:t>
      </w:r>
      <w:proofErr w:type="spellEnd"/>
      <w:r w:rsidRPr="00112E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</w:rPr>
        <w:t>Правилник</w:t>
      </w:r>
      <w:proofErr w:type="spellEnd"/>
      <w:r w:rsidRPr="00112E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</w:rPr>
        <w:t>ступа</w:t>
      </w:r>
      <w:proofErr w:type="spellEnd"/>
      <w:r w:rsidRPr="00112E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</w:rPr>
        <w:t>на</w:t>
      </w:r>
      <w:proofErr w:type="spellEnd"/>
      <w:r w:rsidRPr="00112E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</w:rPr>
        <w:t>сн</w:t>
      </w:r>
      <w:proofErr w:type="spellEnd"/>
      <w:r w:rsidR="00C55932" w:rsidRPr="00112E77">
        <w:rPr>
          <w:rFonts w:ascii="Calibri" w:hAnsi="Calibri" w:cs="Calibri"/>
          <w:sz w:val="22"/>
          <w:szCs w:val="22"/>
          <w:lang w:val="sr-Cyrl-RS"/>
        </w:rPr>
        <w:t>агу</w:t>
      </w:r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дан</w:t>
      </w:r>
      <w:proofErr w:type="spellEnd"/>
      <w:r w:rsidR="00C55932" w:rsidRPr="00112E77">
        <w:rPr>
          <w:rFonts w:ascii="Calibri" w:hAnsi="Calibri" w:cs="Calibri"/>
          <w:sz w:val="22"/>
          <w:szCs w:val="22"/>
          <w:lang w:val="sr-Cyrl-RS"/>
        </w:rPr>
        <w:t>ом</w:t>
      </w:r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објављивања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у „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Службеном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листу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Аутономне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B6B7B" w:rsidRPr="00112E77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окрајине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12E77">
        <w:rPr>
          <w:rFonts w:ascii="Calibri" w:hAnsi="Calibri" w:cs="Calibri"/>
          <w:sz w:val="22"/>
          <w:szCs w:val="22"/>
          <w:lang w:val="en-GB"/>
        </w:rPr>
        <w:t>Војводине</w:t>
      </w:r>
      <w:proofErr w:type="spellEnd"/>
      <w:r w:rsidRPr="00112E77">
        <w:rPr>
          <w:rFonts w:ascii="Calibri" w:hAnsi="Calibri" w:cs="Calibri"/>
          <w:sz w:val="22"/>
          <w:szCs w:val="22"/>
          <w:lang w:val="en-GB"/>
        </w:rPr>
        <w:t>”</w:t>
      </w:r>
      <w:r w:rsidRPr="00112E77">
        <w:rPr>
          <w:rFonts w:ascii="Calibri" w:hAnsi="Calibri" w:cs="Calibri"/>
          <w:sz w:val="22"/>
          <w:szCs w:val="22"/>
        </w:rPr>
        <w:t>.</w:t>
      </w:r>
    </w:p>
    <w:p w14:paraId="134EDCE7" w14:textId="537D4C27" w:rsidR="00E90E4D" w:rsidRDefault="00E90E4D" w:rsidP="00941317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</w:rPr>
      </w:pPr>
    </w:p>
    <w:p w14:paraId="08DF63E4" w14:textId="77777777" w:rsidR="00E90E4D" w:rsidRPr="00112E77" w:rsidRDefault="00E90E4D" w:rsidP="00941317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</w:rPr>
      </w:pPr>
    </w:p>
    <w:p w14:paraId="141877AC" w14:textId="05052AEE" w:rsidR="00AB6B7B" w:rsidRPr="00112E77" w:rsidRDefault="00AB6B7B" w:rsidP="00AB6B7B">
      <w:pPr>
        <w:pStyle w:val="western"/>
        <w:spacing w:after="0" w:line="240" w:lineRule="auto"/>
        <w:jc w:val="right"/>
        <w:rPr>
          <w:rFonts w:ascii="Calibri" w:hAnsi="Calibri" w:cs="Calibri"/>
          <w:sz w:val="22"/>
          <w:szCs w:val="22"/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П</w:t>
      </w:r>
      <w:r w:rsidR="00B37212" w:rsidRPr="00112E77">
        <w:rPr>
          <w:rFonts w:ascii="Calibri" w:hAnsi="Calibri" w:cs="Calibri"/>
          <w:sz w:val="22"/>
          <w:szCs w:val="22"/>
          <w:lang w:val="sr-Cyrl-RS"/>
        </w:rPr>
        <w:t>РЕДСЕДНИК УПРАВНОГ ОДБОРА</w:t>
      </w:r>
    </w:p>
    <w:p w14:paraId="3C5248AA" w14:textId="4DC315A3" w:rsidR="00AB6B7B" w:rsidRPr="00112E77" w:rsidRDefault="00AB6B7B" w:rsidP="00AB6B7B">
      <w:pPr>
        <w:pStyle w:val="western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  <w:lang w:val="sr-Cyrl-RS"/>
        </w:rPr>
      </w:pPr>
    </w:p>
    <w:p w14:paraId="5D6877CB" w14:textId="697E01FB" w:rsidR="00D13486" w:rsidRPr="00D13486" w:rsidRDefault="00AB6B7B" w:rsidP="0077014C">
      <w:pPr>
        <w:pStyle w:val="western"/>
        <w:spacing w:before="0" w:beforeAutospacing="0" w:after="0" w:line="240" w:lineRule="auto"/>
        <w:jc w:val="right"/>
        <w:rPr>
          <w:lang w:val="sr-Cyrl-RS"/>
        </w:rPr>
      </w:pPr>
      <w:r w:rsidRPr="00112E77">
        <w:rPr>
          <w:rFonts w:ascii="Calibri" w:hAnsi="Calibri" w:cs="Calibri"/>
          <w:sz w:val="22"/>
          <w:szCs w:val="22"/>
          <w:lang w:val="sr-Cyrl-RS"/>
        </w:rPr>
        <w:t>_____________________________</w:t>
      </w:r>
      <w:r w:rsidR="00B37212" w:rsidRPr="00112E77">
        <w:rPr>
          <w:rFonts w:ascii="Calibri" w:hAnsi="Calibri" w:cs="Calibri"/>
          <w:sz w:val="22"/>
          <w:szCs w:val="22"/>
          <w:lang w:val="sr-Cyrl-RS"/>
        </w:rPr>
        <w:br/>
      </w:r>
      <w:r w:rsidR="00D13486" w:rsidRPr="00112E77">
        <w:rPr>
          <w:rFonts w:ascii="Calibri" w:hAnsi="Calibri" w:cs="Calibri"/>
          <w:sz w:val="22"/>
          <w:szCs w:val="22"/>
          <w:lang w:val="sr-Cyrl-RS"/>
        </w:rPr>
        <w:t>Алекс</w:t>
      </w:r>
      <w:r w:rsidR="00D13486">
        <w:rPr>
          <w:rFonts w:ascii="Calibri" w:hAnsi="Calibri" w:cs="Calibri"/>
          <w:sz w:val="22"/>
          <w:szCs w:val="22"/>
          <w:lang w:val="sr-Cyrl-RS"/>
        </w:rPr>
        <w:t>андар</w:t>
      </w:r>
      <w:r w:rsidR="00753E6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 xml:space="preserve">Јовановић                                                                                                                       </w:t>
      </w:r>
    </w:p>
    <w:sectPr w:rsidR="00D13486" w:rsidRPr="00D13486" w:rsidSect="00731048">
      <w:headerReference w:type="default" r:id="rId11"/>
      <w:footerReference w:type="default" r:id="rId12"/>
      <w:pgSz w:w="12240" w:h="15840"/>
      <w:pgMar w:top="720" w:right="1440" w:bottom="72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9B0F" w14:textId="77777777" w:rsidR="00602828" w:rsidRDefault="00602828" w:rsidP="00E84E56">
      <w:pPr>
        <w:spacing w:after="0" w:line="240" w:lineRule="auto"/>
      </w:pPr>
      <w:r>
        <w:separator/>
      </w:r>
    </w:p>
  </w:endnote>
  <w:endnote w:type="continuationSeparator" w:id="0">
    <w:p w14:paraId="3F5F7CE6" w14:textId="77777777" w:rsidR="00602828" w:rsidRDefault="00602828" w:rsidP="00E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166920"/>
      <w:docPartObj>
        <w:docPartGallery w:val="Page Numbers (Bottom of Page)"/>
        <w:docPartUnique/>
      </w:docPartObj>
    </w:sdtPr>
    <w:sdtContent>
      <w:p w14:paraId="103B5A3C" w14:textId="2D204C8C" w:rsidR="00E30328" w:rsidRPr="00E30328" w:rsidRDefault="00E30328">
        <w:pPr>
          <w:pStyle w:val="Podnojestranice"/>
          <w:jc w:val="center"/>
          <w:rPr>
            <w:lang w:val="sr-Cyrl-RS"/>
          </w:rPr>
        </w:pPr>
        <w:r>
          <w:rPr>
            <w:lang w:val="sr-Cyrl-RS"/>
          </w:rPr>
          <w:t>_____________________________________________________________________________________</w:t>
        </w:r>
      </w:p>
      <w:p w14:paraId="3DCD2177" w14:textId="7BCE7DB5" w:rsidR="00E30328" w:rsidRDefault="00E30328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041" w:rsidRPr="00076041">
          <w:rPr>
            <w:noProof/>
            <w:lang w:val="sr-Latn-RS"/>
          </w:rPr>
          <w:t>5</w:t>
        </w:r>
        <w:r>
          <w:fldChar w:fldCharType="end"/>
        </w:r>
      </w:p>
    </w:sdtContent>
  </w:sdt>
  <w:p w14:paraId="52431B63" w14:textId="77777777" w:rsidR="00E30328" w:rsidRDefault="00E3032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C56E" w14:textId="77777777" w:rsidR="00602828" w:rsidRDefault="00602828" w:rsidP="00E84E56">
      <w:pPr>
        <w:spacing w:after="0" w:line="240" w:lineRule="auto"/>
      </w:pPr>
      <w:r>
        <w:separator/>
      </w:r>
    </w:p>
  </w:footnote>
  <w:footnote w:type="continuationSeparator" w:id="0">
    <w:p w14:paraId="00549EE0" w14:textId="77777777" w:rsidR="00602828" w:rsidRDefault="00602828" w:rsidP="00E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A4C6" w14:textId="1FF2265C" w:rsidR="00D02B28" w:rsidRDefault="00D02B28" w:rsidP="002F1D02">
    <w:pPr>
      <w:pStyle w:val="Zaglavljestranice"/>
      <w:tabs>
        <w:tab w:val="left" w:pos="284"/>
        <w:tab w:val="left" w:pos="851"/>
      </w:tabs>
      <w:ind w:left="-1276"/>
      <w:rPr>
        <w:noProof/>
      </w:rPr>
    </w:pPr>
  </w:p>
  <w:p w14:paraId="27B65697" w14:textId="1924970E" w:rsidR="00D02B28" w:rsidRDefault="00D02B28" w:rsidP="002F1D02">
    <w:pPr>
      <w:pStyle w:val="Zaglavljestranice"/>
      <w:tabs>
        <w:tab w:val="left" w:pos="284"/>
        <w:tab w:val="left" w:pos="851"/>
      </w:tabs>
      <w:ind w:left="-1276"/>
      <w:rPr>
        <w:noProof/>
      </w:rPr>
    </w:pPr>
  </w:p>
  <w:p w14:paraId="2BC3B068" w14:textId="77777777" w:rsidR="00D02B28" w:rsidRDefault="00D02B28" w:rsidP="002F1D02">
    <w:pPr>
      <w:pStyle w:val="Zaglavljestranice"/>
      <w:tabs>
        <w:tab w:val="left" w:pos="284"/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F24"/>
    <w:multiLevelType w:val="multilevel"/>
    <w:tmpl w:val="D6F4E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7367F"/>
    <w:multiLevelType w:val="multilevel"/>
    <w:tmpl w:val="D80A9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65FFA"/>
    <w:multiLevelType w:val="hybridMultilevel"/>
    <w:tmpl w:val="8D0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BD8"/>
    <w:multiLevelType w:val="hybridMultilevel"/>
    <w:tmpl w:val="C13CAF4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CF625A3"/>
    <w:multiLevelType w:val="hybridMultilevel"/>
    <w:tmpl w:val="B5E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5BE7"/>
    <w:multiLevelType w:val="hybridMultilevel"/>
    <w:tmpl w:val="E2880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71D28"/>
    <w:multiLevelType w:val="hybridMultilevel"/>
    <w:tmpl w:val="51102E30"/>
    <w:lvl w:ilvl="0" w:tplc="7D84C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37E0A"/>
    <w:multiLevelType w:val="hybridMultilevel"/>
    <w:tmpl w:val="3118E2BE"/>
    <w:lvl w:ilvl="0" w:tplc="49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87234"/>
    <w:multiLevelType w:val="hybridMultilevel"/>
    <w:tmpl w:val="0F6A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72378"/>
    <w:multiLevelType w:val="multilevel"/>
    <w:tmpl w:val="E4C6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7095D"/>
    <w:multiLevelType w:val="hybridMultilevel"/>
    <w:tmpl w:val="5F7C8BFE"/>
    <w:lvl w:ilvl="0" w:tplc="D73EFF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68F6"/>
    <w:multiLevelType w:val="hybridMultilevel"/>
    <w:tmpl w:val="07F21450"/>
    <w:lvl w:ilvl="0" w:tplc="7D84C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66A1"/>
    <w:multiLevelType w:val="hybridMultilevel"/>
    <w:tmpl w:val="655C0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14A4"/>
    <w:multiLevelType w:val="hybridMultilevel"/>
    <w:tmpl w:val="018CD02C"/>
    <w:lvl w:ilvl="0" w:tplc="7D84C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5E7A"/>
    <w:multiLevelType w:val="hybridMultilevel"/>
    <w:tmpl w:val="13FE471A"/>
    <w:lvl w:ilvl="0" w:tplc="48D6C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81418">
    <w:abstractNumId w:val="9"/>
  </w:num>
  <w:num w:numId="2" w16cid:durableId="852644786">
    <w:abstractNumId w:val="1"/>
  </w:num>
  <w:num w:numId="3" w16cid:durableId="869562516">
    <w:abstractNumId w:val="0"/>
  </w:num>
  <w:num w:numId="4" w16cid:durableId="1260987517">
    <w:abstractNumId w:val="6"/>
  </w:num>
  <w:num w:numId="5" w16cid:durableId="213854414">
    <w:abstractNumId w:val="10"/>
  </w:num>
  <w:num w:numId="6" w16cid:durableId="953366628">
    <w:abstractNumId w:val="5"/>
  </w:num>
  <w:num w:numId="7" w16cid:durableId="1275864591">
    <w:abstractNumId w:val="3"/>
  </w:num>
  <w:num w:numId="8" w16cid:durableId="1815217038">
    <w:abstractNumId w:val="8"/>
  </w:num>
  <w:num w:numId="9" w16cid:durableId="630212635">
    <w:abstractNumId w:val="2"/>
  </w:num>
  <w:num w:numId="10" w16cid:durableId="1270814968">
    <w:abstractNumId w:val="4"/>
  </w:num>
  <w:num w:numId="11" w16cid:durableId="1137800152">
    <w:abstractNumId w:val="11"/>
  </w:num>
  <w:num w:numId="12" w16cid:durableId="2125152054">
    <w:abstractNumId w:val="13"/>
  </w:num>
  <w:num w:numId="13" w16cid:durableId="368771692">
    <w:abstractNumId w:val="14"/>
  </w:num>
  <w:num w:numId="14" w16cid:durableId="323894470">
    <w:abstractNumId w:val="7"/>
  </w:num>
  <w:num w:numId="15" w16cid:durableId="986789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56"/>
    <w:rsid w:val="00042D5C"/>
    <w:rsid w:val="0006306B"/>
    <w:rsid w:val="0006544A"/>
    <w:rsid w:val="00067FCB"/>
    <w:rsid w:val="00076041"/>
    <w:rsid w:val="00083F3D"/>
    <w:rsid w:val="000B2C74"/>
    <w:rsid w:val="000C11B4"/>
    <w:rsid w:val="000C2438"/>
    <w:rsid w:val="000C269E"/>
    <w:rsid w:val="00112E77"/>
    <w:rsid w:val="0012388B"/>
    <w:rsid w:val="001277CC"/>
    <w:rsid w:val="00143C4A"/>
    <w:rsid w:val="00145D23"/>
    <w:rsid w:val="001510CC"/>
    <w:rsid w:val="00163074"/>
    <w:rsid w:val="00171D0C"/>
    <w:rsid w:val="00176A85"/>
    <w:rsid w:val="00177831"/>
    <w:rsid w:val="001924AD"/>
    <w:rsid w:val="00192CBF"/>
    <w:rsid w:val="001973F1"/>
    <w:rsid w:val="001979BD"/>
    <w:rsid w:val="001A17CB"/>
    <w:rsid w:val="001A4124"/>
    <w:rsid w:val="001B376A"/>
    <w:rsid w:val="001B5D2A"/>
    <w:rsid w:val="001E16E7"/>
    <w:rsid w:val="001F3DF9"/>
    <w:rsid w:val="00202861"/>
    <w:rsid w:val="00204462"/>
    <w:rsid w:val="00205867"/>
    <w:rsid w:val="002106DE"/>
    <w:rsid w:val="00210757"/>
    <w:rsid w:val="00242E2B"/>
    <w:rsid w:val="0025500E"/>
    <w:rsid w:val="00263553"/>
    <w:rsid w:val="002641C6"/>
    <w:rsid w:val="0029201C"/>
    <w:rsid w:val="002E485E"/>
    <w:rsid w:val="002F1D02"/>
    <w:rsid w:val="002F36D3"/>
    <w:rsid w:val="00314D44"/>
    <w:rsid w:val="00323304"/>
    <w:rsid w:val="00330B0E"/>
    <w:rsid w:val="00347F13"/>
    <w:rsid w:val="00352A66"/>
    <w:rsid w:val="00356AC2"/>
    <w:rsid w:val="00363BC7"/>
    <w:rsid w:val="00367F76"/>
    <w:rsid w:val="00374F8B"/>
    <w:rsid w:val="003768EF"/>
    <w:rsid w:val="00392DC1"/>
    <w:rsid w:val="00395533"/>
    <w:rsid w:val="003C06C3"/>
    <w:rsid w:val="003E449D"/>
    <w:rsid w:val="003F77C1"/>
    <w:rsid w:val="004002DA"/>
    <w:rsid w:val="004054F3"/>
    <w:rsid w:val="0040700B"/>
    <w:rsid w:val="00421909"/>
    <w:rsid w:val="00464D87"/>
    <w:rsid w:val="00472D4E"/>
    <w:rsid w:val="00482B6A"/>
    <w:rsid w:val="004841D2"/>
    <w:rsid w:val="0049249E"/>
    <w:rsid w:val="004A5FF4"/>
    <w:rsid w:val="004C689A"/>
    <w:rsid w:val="004F2254"/>
    <w:rsid w:val="00504C44"/>
    <w:rsid w:val="005058AC"/>
    <w:rsid w:val="005174DF"/>
    <w:rsid w:val="0051786A"/>
    <w:rsid w:val="005244F1"/>
    <w:rsid w:val="00535573"/>
    <w:rsid w:val="00581A9C"/>
    <w:rsid w:val="00582E09"/>
    <w:rsid w:val="005967CB"/>
    <w:rsid w:val="005D22AF"/>
    <w:rsid w:val="005F7A54"/>
    <w:rsid w:val="00602828"/>
    <w:rsid w:val="00605D44"/>
    <w:rsid w:val="006448D6"/>
    <w:rsid w:val="00644EA7"/>
    <w:rsid w:val="00660C76"/>
    <w:rsid w:val="00667649"/>
    <w:rsid w:val="00697649"/>
    <w:rsid w:val="006D184F"/>
    <w:rsid w:val="006D3A66"/>
    <w:rsid w:val="006D3FD0"/>
    <w:rsid w:val="006D4DBE"/>
    <w:rsid w:val="006D5063"/>
    <w:rsid w:val="006F7C0B"/>
    <w:rsid w:val="007112CA"/>
    <w:rsid w:val="00731048"/>
    <w:rsid w:val="007424B6"/>
    <w:rsid w:val="00745609"/>
    <w:rsid w:val="00752EEB"/>
    <w:rsid w:val="00753E6A"/>
    <w:rsid w:val="00757EB7"/>
    <w:rsid w:val="00765D6C"/>
    <w:rsid w:val="0077014C"/>
    <w:rsid w:val="00772C3D"/>
    <w:rsid w:val="00773B31"/>
    <w:rsid w:val="0077441D"/>
    <w:rsid w:val="00796AB2"/>
    <w:rsid w:val="007A2758"/>
    <w:rsid w:val="007A5065"/>
    <w:rsid w:val="007C48D5"/>
    <w:rsid w:val="007E52EF"/>
    <w:rsid w:val="00813430"/>
    <w:rsid w:val="00826761"/>
    <w:rsid w:val="00855B6D"/>
    <w:rsid w:val="00863849"/>
    <w:rsid w:val="00876CCC"/>
    <w:rsid w:val="00894F5A"/>
    <w:rsid w:val="00896C20"/>
    <w:rsid w:val="008B3C9E"/>
    <w:rsid w:val="008F0496"/>
    <w:rsid w:val="008F0589"/>
    <w:rsid w:val="008F25DC"/>
    <w:rsid w:val="00920A9F"/>
    <w:rsid w:val="00932E3B"/>
    <w:rsid w:val="00941317"/>
    <w:rsid w:val="009478D5"/>
    <w:rsid w:val="00961CD6"/>
    <w:rsid w:val="0099182F"/>
    <w:rsid w:val="00993808"/>
    <w:rsid w:val="009A55AB"/>
    <w:rsid w:val="009C1A6A"/>
    <w:rsid w:val="009C388F"/>
    <w:rsid w:val="009C4191"/>
    <w:rsid w:val="009C6E64"/>
    <w:rsid w:val="00A076E5"/>
    <w:rsid w:val="00A11BB3"/>
    <w:rsid w:val="00A47FDD"/>
    <w:rsid w:val="00A5418D"/>
    <w:rsid w:val="00A63F4F"/>
    <w:rsid w:val="00A6520F"/>
    <w:rsid w:val="00A90AD7"/>
    <w:rsid w:val="00AB6B7B"/>
    <w:rsid w:val="00AE2903"/>
    <w:rsid w:val="00AE316F"/>
    <w:rsid w:val="00AE6B8F"/>
    <w:rsid w:val="00AF42FF"/>
    <w:rsid w:val="00B11875"/>
    <w:rsid w:val="00B13DD5"/>
    <w:rsid w:val="00B34F43"/>
    <w:rsid w:val="00B35659"/>
    <w:rsid w:val="00B35DFD"/>
    <w:rsid w:val="00B37212"/>
    <w:rsid w:val="00B41E53"/>
    <w:rsid w:val="00B469AF"/>
    <w:rsid w:val="00B6474C"/>
    <w:rsid w:val="00B90FA0"/>
    <w:rsid w:val="00BB1014"/>
    <w:rsid w:val="00BB6C85"/>
    <w:rsid w:val="00BC6F12"/>
    <w:rsid w:val="00BD7F94"/>
    <w:rsid w:val="00BF1FEE"/>
    <w:rsid w:val="00C04DC4"/>
    <w:rsid w:val="00C06D75"/>
    <w:rsid w:val="00C25575"/>
    <w:rsid w:val="00C36D8A"/>
    <w:rsid w:val="00C448B8"/>
    <w:rsid w:val="00C55932"/>
    <w:rsid w:val="00CB064C"/>
    <w:rsid w:val="00CB244D"/>
    <w:rsid w:val="00CB519C"/>
    <w:rsid w:val="00CC1C05"/>
    <w:rsid w:val="00CC531A"/>
    <w:rsid w:val="00CD60B2"/>
    <w:rsid w:val="00CD74EC"/>
    <w:rsid w:val="00CF041C"/>
    <w:rsid w:val="00CF2BE1"/>
    <w:rsid w:val="00D02B28"/>
    <w:rsid w:val="00D13486"/>
    <w:rsid w:val="00D22C85"/>
    <w:rsid w:val="00D26092"/>
    <w:rsid w:val="00D32A74"/>
    <w:rsid w:val="00D35F98"/>
    <w:rsid w:val="00D454B9"/>
    <w:rsid w:val="00D47A43"/>
    <w:rsid w:val="00D548A1"/>
    <w:rsid w:val="00D6212C"/>
    <w:rsid w:val="00D65600"/>
    <w:rsid w:val="00D76B5E"/>
    <w:rsid w:val="00D91EA8"/>
    <w:rsid w:val="00DB18DB"/>
    <w:rsid w:val="00DE2549"/>
    <w:rsid w:val="00DF4F54"/>
    <w:rsid w:val="00E11815"/>
    <w:rsid w:val="00E25CEA"/>
    <w:rsid w:val="00E30328"/>
    <w:rsid w:val="00E75AD4"/>
    <w:rsid w:val="00E84E56"/>
    <w:rsid w:val="00E90E4D"/>
    <w:rsid w:val="00EC45A2"/>
    <w:rsid w:val="00EC548D"/>
    <w:rsid w:val="00EE24CC"/>
    <w:rsid w:val="00F03615"/>
    <w:rsid w:val="00F17478"/>
    <w:rsid w:val="00F21365"/>
    <w:rsid w:val="00F21CEE"/>
    <w:rsid w:val="00F40B47"/>
    <w:rsid w:val="00F503F8"/>
    <w:rsid w:val="00F85935"/>
    <w:rsid w:val="00FC0FBC"/>
    <w:rsid w:val="00FD121F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8B17A"/>
  <w15:docId w15:val="{8F5231B6-3854-44F2-9762-F97B2DF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D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4E56"/>
  </w:style>
  <w:style w:type="paragraph" w:styleId="Podnojestranice">
    <w:name w:val="footer"/>
    <w:basedOn w:val="Normal"/>
    <w:link w:val="Podno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4E56"/>
  </w:style>
  <w:style w:type="paragraph" w:styleId="Tekstubaloniu">
    <w:name w:val="Balloon Text"/>
    <w:basedOn w:val="Normal"/>
    <w:link w:val="TekstubaloniuChar"/>
    <w:uiPriority w:val="99"/>
    <w:semiHidden/>
    <w:unhideWhenUsed/>
    <w:rsid w:val="00E8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84E56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1924AD"/>
    <w:pPr>
      <w:spacing w:after="0" w:line="240" w:lineRule="auto"/>
    </w:pPr>
  </w:style>
  <w:style w:type="paragraph" w:customStyle="1" w:styleId="western">
    <w:name w:val="western"/>
    <w:basedOn w:val="Normal"/>
    <w:rsid w:val="001924AD"/>
    <w:pPr>
      <w:spacing w:before="100" w:beforeAutospacing="1" w:after="115" w:line="274" w:lineRule="atLeast"/>
      <w:jc w:val="both"/>
    </w:pPr>
    <w:rPr>
      <w:rFonts w:ascii="Georgia" w:eastAsia="Times New Roman" w:hAnsi="Georgia" w:cs="Times New Roman"/>
      <w:color w:val="000000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1924AD"/>
    <w:pPr>
      <w:spacing w:before="100" w:beforeAutospacing="1" w:after="115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unhideWhenUsed/>
    <w:rsid w:val="00D26092"/>
    <w:rPr>
      <w:color w:val="0000FF" w:themeColor="hyperlink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D26092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5174DF"/>
    <w:pPr>
      <w:ind w:left="720"/>
      <w:contextualSpacing/>
    </w:pPr>
  </w:style>
  <w:style w:type="paragraph" w:customStyle="1" w:styleId="text-align-justify">
    <w:name w:val="text-align-justify"/>
    <w:basedOn w:val="Normal"/>
    <w:rsid w:val="005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Nerazreenopominjanje2">
    <w:name w:val="Nerazrešeno pominjanje2"/>
    <w:basedOn w:val="Podrazumevanifontpasusa"/>
    <w:uiPriority w:val="99"/>
    <w:semiHidden/>
    <w:unhideWhenUsed/>
    <w:rsid w:val="00667649"/>
    <w:rPr>
      <w:color w:val="605E5C"/>
      <w:shd w:val="clear" w:color="auto" w:fill="E1DFDD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0C11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11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C11B4"/>
    <w:rPr>
      <w:sz w:val="20"/>
      <w:szCs w:val="20"/>
    </w:rPr>
  </w:style>
  <w:style w:type="table" w:styleId="Koordinatnamreatabele">
    <w:name w:val="Table Grid"/>
    <w:basedOn w:val="Normalnatabela"/>
    <w:uiPriority w:val="59"/>
    <w:rsid w:val="00A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67F7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67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vnopravnost.org.rs/javni-konkur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avnopravnost.org.rs/javni-konkur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vnopravnost.org.rs/javni-konkur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Katarina Krajnovic</cp:lastModifiedBy>
  <cp:revision>2</cp:revision>
  <cp:lastPrinted>2022-07-01T10:54:00Z</cp:lastPrinted>
  <dcterms:created xsi:type="dcterms:W3CDTF">2022-09-14T07:51:00Z</dcterms:created>
  <dcterms:modified xsi:type="dcterms:W3CDTF">2022-09-14T07:51:00Z</dcterms:modified>
</cp:coreProperties>
</file>