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AA6C" w14:textId="274A2B64" w:rsidR="00CB20C6" w:rsidRDefault="00CB20C6" w:rsidP="00BD4A0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lang w:val="sr-Cyrl-RS" w:eastAsia="sr-Latn-RS"/>
        </w:rPr>
      </w:pPr>
    </w:p>
    <w:p w14:paraId="41BBB4A9" w14:textId="49B5D1E0" w:rsidR="001124B8" w:rsidRDefault="00BD4A08" w:rsidP="00BD4A08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lang w:val="sr-Cyrl-RS" w:eastAsia="sr-Latn-RS"/>
        </w:rPr>
      </w:pPr>
      <w:r>
        <w:rPr>
          <w:rFonts w:ascii="Calibri" w:eastAsia="Times New Roman" w:hAnsi="Calibri" w:cs="Calibri"/>
          <w:noProof/>
          <w:color w:val="333333"/>
          <w:lang w:val="sr-Cyrl-RS" w:eastAsia="sr-Latn-RS"/>
        </w:rPr>
        <w:drawing>
          <wp:inline distT="0" distB="0" distL="0" distR="0" wp14:anchorId="5F4168B2" wp14:editId="6227BDDF">
            <wp:extent cx="1573615" cy="4823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56" cy="4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7F19C" w14:textId="77777777" w:rsidR="001124B8" w:rsidRDefault="001124B8" w:rsidP="00AC4A3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val="sr-Cyrl-RS" w:eastAsia="sr-Latn-RS"/>
        </w:rPr>
      </w:pPr>
    </w:p>
    <w:p w14:paraId="7ACB543E" w14:textId="26A81308" w:rsidR="00C14096" w:rsidRDefault="00C14096" w:rsidP="00834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val="sr-Cyrl-RS" w:eastAsia="sr-Latn-RS"/>
        </w:rPr>
      </w:pPr>
      <w:proofErr w:type="spellStart"/>
      <w:r>
        <w:rPr>
          <w:rFonts w:ascii="Calibri" w:eastAsia="Times New Roman" w:hAnsi="Calibri" w:cs="Calibri"/>
          <w:color w:val="333333"/>
          <w:lang w:val="sr-Cyrl-RS" w:eastAsia="sr-Latn-RS"/>
        </w:rPr>
        <w:t>Дел</w:t>
      </w:r>
      <w:proofErr w:type="spellEnd"/>
      <w:r>
        <w:rPr>
          <w:rFonts w:ascii="Calibri" w:eastAsia="Times New Roman" w:hAnsi="Calibri" w:cs="Calibri"/>
          <w:color w:val="333333"/>
          <w:lang w:val="sr-Cyrl-RS" w:eastAsia="sr-Latn-RS"/>
        </w:rPr>
        <w:t>. број:</w:t>
      </w:r>
      <w:r w:rsidR="00834FE9">
        <w:rPr>
          <w:rFonts w:ascii="Calibri" w:eastAsia="Times New Roman" w:hAnsi="Calibri" w:cs="Calibri"/>
          <w:color w:val="333333"/>
          <w:lang w:val="sr-Latn-RS" w:eastAsia="sr-Latn-RS"/>
        </w:rPr>
        <w:t xml:space="preserve"> </w:t>
      </w:r>
      <w:r w:rsidR="004C0EC4">
        <w:rPr>
          <w:rFonts w:ascii="Calibri" w:eastAsia="Times New Roman" w:hAnsi="Calibri" w:cs="Calibri"/>
          <w:color w:val="333333"/>
          <w:lang w:val="sr-Latn-RS" w:eastAsia="sr-Latn-RS"/>
        </w:rPr>
        <w:t>684</w:t>
      </w:r>
      <w:r>
        <w:rPr>
          <w:rFonts w:ascii="Calibri" w:eastAsia="Times New Roman" w:hAnsi="Calibri" w:cs="Calibri"/>
          <w:color w:val="333333"/>
          <w:lang w:val="sr-Cyrl-RS" w:eastAsia="sr-Latn-RS"/>
        </w:rPr>
        <w:t>/2022</w:t>
      </w:r>
    </w:p>
    <w:p w14:paraId="22B0F2EE" w14:textId="0B3848CF" w:rsidR="00C14096" w:rsidRDefault="00C14096" w:rsidP="00834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val="sr-Cyrl-RS" w:eastAsia="sr-Latn-RS"/>
        </w:rPr>
      </w:pPr>
      <w:r>
        <w:rPr>
          <w:rFonts w:ascii="Calibri" w:eastAsia="Times New Roman" w:hAnsi="Calibri" w:cs="Calibri"/>
          <w:color w:val="333333"/>
          <w:lang w:val="sr-Cyrl-RS" w:eastAsia="sr-Latn-RS"/>
        </w:rPr>
        <w:t>Датум:</w:t>
      </w:r>
      <w:r w:rsidR="009A021B">
        <w:rPr>
          <w:rFonts w:ascii="Calibri" w:eastAsia="Times New Roman" w:hAnsi="Calibri" w:cs="Calibri"/>
          <w:color w:val="333333"/>
          <w:lang w:val="sr-Latn-RS" w:eastAsia="sr-Latn-RS"/>
        </w:rPr>
        <w:t xml:space="preserve"> 29</w:t>
      </w:r>
      <w:r>
        <w:rPr>
          <w:rFonts w:ascii="Calibri" w:eastAsia="Times New Roman" w:hAnsi="Calibri" w:cs="Calibri"/>
          <w:color w:val="333333"/>
          <w:lang w:val="sr-Cyrl-RS" w:eastAsia="sr-Latn-RS"/>
        </w:rPr>
        <w:t xml:space="preserve">.7.2022. </w:t>
      </w:r>
    </w:p>
    <w:p w14:paraId="45EE4EBE" w14:textId="77777777" w:rsidR="00834FE9" w:rsidRDefault="00834FE9" w:rsidP="00AC4A3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val="sr-Cyrl-RS" w:eastAsia="sr-Latn-RS"/>
        </w:rPr>
      </w:pPr>
    </w:p>
    <w:p w14:paraId="23F71A2E" w14:textId="471DAFD8" w:rsidR="00E648C2" w:rsidRPr="00834FE9" w:rsidRDefault="005C7A4D" w:rsidP="00834FE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val="sr-Cyrl-RS" w:eastAsia="sr-Latn-RS"/>
        </w:rPr>
      </w:pP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>На</w:t>
      </w:r>
      <w:r w:rsidRPr="00CF6152">
        <w:rPr>
          <w:rFonts w:ascii="Calibri" w:eastAsia="Times New Roman" w:hAnsi="Calibri" w:cs="Calibri"/>
          <w:b/>
          <w:bCs/>
          <w:color w:val="333333"/>
          <w:lang w:val="sr-Cyrl-RS" w:eastAsia="sr-Latn-RS"/>
        </w:rPr>
        <w:t xml:space="preserve"> </w:t>
      </w: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>основу одредбе из члана 14. Закона о архив</w:t>
      </w:r>
      <w:r w:rsidR="0092612D">
        <w:rPr>
          <w:rFonts w:ascii="Calibri" w:eastAsia="Times New Roman" w:hAnsi="Calibri" w:cs="Calibri"/>
          <w:color w:val="333333"/>
          <w:lang w:val="sr-Cyrl-RS" w:eastAsia="sr-Latn-RS"/>
        </w:rPr>
        <w:t>ској грађи</w:t>
      </w: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 xml:space="preserve"> и архивској делатности („Сл. гласник</w:t>
      </w:r>
      <w:r w:rsidR="00BE6447">
        <w:rPr>
          <w:rFonts w:ascii="Calibri" w:eastAsia="Times New Roman" w:hAnsi="Calibri" w:cs="Calibri"/>
          <w:color w:val="333333"/>
          <w:lang w:val="sr-Cyrl-RS" w:eastAsia="sr-Latn-RS"/>
        </w:rPr>
        <w:t xml:space="preserve"> РС“</w:t>
      </w:r>
      <w:r w:rsidR="00834FE9">
        <w:rPr>
          <w:rFonts w:ascii="Calibri" w:eastAsia="Times New Roman" w:hAnsi="Calibri" w:cs="Calibri"/>
          <w:color w:val="333333"/>
          <w:lang w:val="sr-Latn-RS" w:eastAsia="sr-Latn-RS"/>
        </w:rPr>
        <w:t>,</w:t>
      </w:r>
      <w:r w:rsidR="00BE6447">
        <w:rPr>
          <w:rFonts w:ascii="Calibri" w:eastAsia="Times New Roman" w:hAnsi="Calibri" w:cs="Calibri"/>
          <w:color w:val="333333"/>
          <w:lang w:val="sr-Cyrl-RS" w:eastAsia="sr-Latn-RS"/>
        </w:rPr>
        <w:t xml:space="preserve"> број</w:t>
      </w: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 xml:space="preserve"> 6/2020) и члана </w:t>
      </w:r>
      <w:r w:rsidR="00756D0A">
        <w:rPr>
          <w:rFonts w:ascii="Calibri" w:eastAsia="Times New Roman" w:hAnsi="Calibri" w:cs="Calibri"/>
          <w:color w:val="333333"/>
          <w:lang w:val="sr-Cyrl-RS" w:eastAsia="sr-Latn-RS"/>
        </w:rPr>
        <w:t>1</w:t>
      </w:r>
      <w:r w:rsidR="00862B21">
        <w:rPr>
          <w:rFonts w:ascii="Calibri" w:eastAsia="Times New Roman" w:hAnsi="Calibri" w:cs="Calibri"/>
          <w:color w:val="333333"/>
          <w:lang w:val="sr-Latn-RS" w:eastAsia="sr-Latn-RS"/>
        </w:rPr>
        <w:t>7</w:t>
      </w:r>
      <w:r w:rsidR="00756D0A">
        <w:rPr>
          <w:rFonts w:ascii="Calibri" w:eastAsia="Times New Roman" w:hAnsi="Calibri" w:cs="Calibri"/>
          <w:color w:val="333333"/>
          <w:lang w:val="sr-Cyrl-RS" w:eastAsia="sr-Latn-RS"/>
        </w:rPr>
        <w:t xml:space="preserve">. </w:t>
      </w: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>Статута</w:t>
      </w:r>
      <w:r w:rsidR="00E32B17">
        <w:rPr>
          <w:rFonts w:ascii="Calibri" w:eastAsia="Times New Roman" w:hAnsi="Calibri" w:cs="Calibri"/>
          <w:color w:val="333333"/>
          <w:lang w:val="sr-Cyrl-RS" w:eastAsia="sr-Latn-RS"/>
        </w:rPr>
        <w:t xml:space="preserve"> Завода за равноправност полова</w:t>
      </w:r>
      <w:r w:rsidR="00756D0A">
        <w:rPr>
          <w:rFonts w:ascii="Calibri" w:eastAsia="Times New Roman" w:hAnsi="Calibri" w:cs="Calibri"/>
          <w:color w:val="333333"/>
          <w:lang w:val="sr-Cyrl-RS" w:eastAsia="sr-Latn-RS"/>
        </w:rPr>
        <w:t xml:space="preserve"> („Сл. лист АП Војводине</w:t>
      </w:r>
      <w:r w:rsidR="00BE6447">
        <w:rPr>
          <w:rFonts w:ascii="Calibri" w:eastAsia="Times New Roman" w:hAnsi="Calibri" w:cs="Calibri"/>
          <w:color w:val="333333"/>
          <w:lang w:val="sr-Cyrl-RS" w:eastAsia="sr-Latn-RS"/>
        </w:rPr>
        <w:t>“</w:t>
      </w:r>
      <w:r w:rsidR="00834FE9">
        <w:rPr>
          <w:rFonts w:ascii="Calibri" w:eastAsia="Times New Roman" w:hAnsi="Calibri" w:cs="Calibri"/>
          <w:color w:val="333333"/>
          <w:lang w:val="sr-Latn-RS" w:eastAsia="sr-Latn-RS"/>
        </w:rPr>
        <w:t>,</w:t>
      </w:r>
      <w:r w:rsidR="00BE6447">
        <w:rPr>
          <w:rFonts w:ascii="Calibri" w:eastAsia="Times New Roman" w:hAnsi="Calibri" w:cs="Calibri"/>
          <w:color w:val="333333"/>
          <w:lang w:val="sr-Cyrl-RS" w:eastAsia="sr-Latn-RS"/>
        </w:rPr>
        <w:t xml:space="preserve"> број</w:t>
      </w:r>
      <w:r w:rsidR="00756D0A">
        <w:rPr>
          <w:rFonts w:ascii="Calibri" w:eastAsia="Times New Roman" w:hAnsi="Calibri" w:cs="Calibri"/>
          <w:color w:val="333333"/>
          <w:lang w:val="sr-Cyrl-RS" w:eastAsia="sr-Latn-RS"/>
        </w:rPr>
        <w:t xml:space="preserve"> 17/2005)</w:t>
      </w: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 xml:space="preserve">, </w:t>
      </w:r>
      <w:r w:rsidR="00862B21">
        <w:rPr>
          <w:rFonts w:ascii="Calibri" w:eastAsia="Times New Roman" w:hAnsi="Calibri" w:cs="Calibri"/>
          <w:color w:val="333333"/>
          <w:lang w:val="sr-Cyrl-RS" w:eastAsia="sr-Latn-RS"/>
        </w:rPr>
        <w:t xml:space="preserve">Управни одбор </w:t>
      </w: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>Завода за равноправност полова</w:t>
      </w:r>
      <w:r w:rsidR="00C14096">
        <w:rPr>
          <w:rFonts w:ascii="Calibri" w:eastAsia="Times New Roman" w:hAnsi="Calibri" w:cs="Calibri"/>
          <w:color w:val="333333"/>
          <w:lang w:val="sr-Cyrl-RS" w:eastAsia="sr-Latn-RS"/>
        </w:rPr>
        <w:t xml:space="preserve"> дана 2</w:t>
      </w:r>
      <w:r w:rsidR="00BD4A08">
        <w:rPr>
          <w:rFonts w:ascii="Calibri" w:eastAsia="Times New Roman" w:hAnsi="Calibri" w:cs="Calibri"/>
          <w:color w:val="333333"/>
          <w:lang w:val="sr-Cyrl-RS" w:eastAsia="sr-Latn-RS"/>
        </w:rPr>
        <w:t>9</w:t>
      </w:r>
      <w:r w:rsidR="00C14096">
        <w:rPr>
          <w:rFonts w:ascii="Calibri" w:eastAsia="Times New Roman" w:hAnsi="Calibri" w:cs="Calibri"/>
          <w:color w:val="333333"/>
          <w:lang w:val="sr-Cyrl-RS" w:eastAsia="sr-Latn-RS"/>
        </w:rPr>
        <w:t>.7.2022. године</w:t>
      </w:r>
      <w:r w:rsidRPr="00CF6152">
        <w:rPr>
          <w:rFonts w:ascii="Calibri" w:eastAsia="Times New Roman" w:hAnsi="Calibri" w:cs="Calibri"/>
          <w:color w:val="333333"/>
          <w:lang w:val="sr-Cyrl-RS" w:eastAsia="sr-Latn-RS"/>
        </w:rPr>
        <w:t xml:space="preserve"> доноси:</w:t>
      </w:r>
      <w:bookmarkStart w:id="0" w:name="_Hlk84843781"/>
    </w:p>
    <w:p w14:paraId="6C7E9385" w14:textId="77777777" w:rsidR="00E648C2" w:rsidRDefault="00E648C2" w:rsidP="00CB20C6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bCs/>
          <w:color w:val="333333"/>
          <w:lang w:val="sr-Cyrl-RS" w:eastAsia="sr-Latn-RS"/>
        </w:rPr>
      </w:pPr>
    </w:p>
    <w:p w14:paraId="7088AAFA" w14:textId="77777777" w:rsidR="00834FE9" w:rsidRDefault="005C7A4D" w:rsidP="00CB20C6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bCs/>
          <w:color w:val="333333"/>
          <w:lang w:val="sr-Cyrl-RS" w:eastAsia="sr-Latn-RS"/>
        </w:rPr>
      </w:pPr>
      <w:r w:rsidRPr="00824330">
        <w:rPr>
          <w:rFonts w:ascii="Calibri" w:eastAsia="Times New Roman" w:hAnsi="Calibri" w:cs="Calibri"/>
          <w:b/>
          <w:bCs/>
          <w:color w:val="333333"/>
          <w:lang w:val="sr-Cyrl-RS" w:eastAsia="sr-Latn-RS"/>
        </w:rPr>
        <w:t>ЛИС</w:t>
      </w:r>
      <w:r w:rsidR="00BE4937" w:rsidRPr="00824330">
        <w:rPr>
          <w:rFonts w:ascii="Calibri" w:eastAsia="Times New Roman" w:hAnsi="Calibri" w:cs="Calibri"/>
          <w:b/>
          <w:bCs/>
          <w:color w:val="333333"/>
          <w:lang w:val="sr-Cyrl-RS" w:eastAsia="sr-Latn-RS"/>
        </w:rPr>
        <w:t xml:space="preserve">ТУ </w:t>
      </w:r>
      <w:r w:rsidRPr="00824330">
        <w:rPr>
          <w:rFonts w:ascii="Calibri" w:eastAsia="Times New Roman" w:hAnsi="Calibri" w:cs="Calibri"/>
          <w:b/>
          <w:bCs/>
          <w:color w:val="333333"/>
          <w:lang w:val="sr-Cyrl-RS" w:eastAsia="sr-Latn-RS"/>
        </w:rPr>
        <w:t xml:space="preserve"> КАТЕГОРИЈА </w:t>
      </w:r>
    </w:p>
    <w:p w14:paraId="48583959" w14:textId="06EA95FC" w:rsidR="005C7A4D" w:rsidRDefault="005C7A4D" w:rsidP="00CB20C6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bCs/>
          <w:color w:val="333333"/>
          <w:lang w:val="sr-Latn-RS" w:eastAsia="sr-Latn-RS"/>
        </w:rPr>
      </w:pPr>
      <w:r w:rsidRPr="00824330">
        <w:rPr>
          <w:rFonts w:ascii="Calibri" w:eastAsia="Times New Roman" w:hAnsi="Calibri" w:cs="Calibri"/>
          <w:b/>
          <w:bCs/>
          <w:color w:val="333333"/>
          <w:lang w:val="sr-Cyrl-RS" w:eastAsia="sr-Latn-RS"/>
        </w:rPr>
        <w:t>ДОКУМЕНТАРНОГ МАТЕРИЈАЛА СА РОКОВИМА ЧУВАЊ</w:t>
      </w:r>
      <w:bookmarkEnd w:id="0"/>
      <w:r w:rsidR="00403179" w:rsidRPr="00824330">
        <w:rPr>
          <w:rFonts w:ascii="Calibri" w:eastAsia="Times New Roman" w:hAnsi="Calibri" w:cs="Calibri"/>
          <w:b/>
          <w:bCs/>
          <w:color w:val="333333"/>
          <w:lang w:val="sr-Latn-RS" w:eastAsia="sr-Latn-RS"/>
        </w:rPr>
        <w:t>A</w:t>
      </w:r>
    </w:p>
    <w:p w14:paraId="4C36A633" w14:textId="77777777" w:rsidR="00834FE9" w:rsidRDefault="00221A2C" w:rsidP="00221A2C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333333"/>
          <w:lang w:val="sr-Cyrl-RS" w:eastAsia="sr-Latn-RS"/>
        </w:rPr>
        <w:t xml:space="preserve">                                                                                     </w:t>
      </w:r>
    </w:p>
    <w:p w14:paraId="7331BC63" w14:textId="6792D462" w:rsidR="00B90E73" w:rsidRPr="00B90E73" w:rsidRDefault="00B90E73" w:rsidP="00834FE9">
      <w:pPr>
        <w:shd w:val="clear" w:color="auto" w:fill="FFFFFF"/>
        <w:spacing w:after="150" w:line="240" w:lineRule="auto"/>
        <w:ind w:left="3600" w:firstLine="720"/>
        <w:rPr>
          <w:rFonts w:ascii="Calibri" w:eastAsia="Times New Roman" w:hAnsi="Calibri" w:cs="Calibri"/>
          <w:b/>
          <w:bCs/>
          <w:color w:val="333333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333333"/>
          <w:lang w:val="sr-Cyrl-RS" w:eastAsia="sr-Latn-RS"/>
        </w:rPr>
        <w:t>Члан 1.</w:t>
      </w:r>
    </w:p>
    <w:p w14:paraId="5F6CE727" w14:textId="16FD06E4" w:rsidR="00220F26" w:rsidRPr="004B7C33" w:rsidRDefault="00E21534" w:rsidP="005C7A4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lang w:val="sr-Cyrl-RS" w:eastAsia="sr-Latn-RS"/>
        </w:rPr>
      </w:pPr>
      <w:r>
        <w:rPr>
          <w:rFonts w:ascii="Calibri" w:eastAsia="Times New Roman" w:hAnsi="Calibri" w:cs="Calibri"/>
          <w:color w:val="333333"/>
          <w:lang w:val="sr-Cyrl-RS" w:eastAsia="sr-Latn-RS"/>
        </w:rPr>
        <w:t>Листу категорија документарног материјала са роковима чувања</w:t>
      </w:r>
      <w:r w:rsidR="008B3543">
        <w:rPr>
          <w:rFonts w:ascii="Calibri" w:eastAsia="Times New Roman" w:hAnsi="Calibri" w:cs="Calibri"/>
          <w:color w:val="333333"/>
          <w:lang w:val="sr-Latn-RS" w:eastAsia="sr-Latn-RS"/>
        </w:rPr>
        <w:t xml:space="preserve"> (</w:t>
      </w:r>
      <w:r w:rsidR="008B3543">
        <w:rPr>
          <w:rFonts w:ascii="Calibri" w:eastAsia="Times New Roman" w:hAnsi="Calibri" w:cs="Calibri"/>
          <w:color w:val="333333"/>
          <w:lang w:val="sr-Cyrl-RS" w:eastAsia="sr-Latn-RS"/>
        </w:rPr>
        <w:t xml:space="preserve">у даљем тексту: Листа), </w:t>
      </w:r>
      <w:r w:rsidR="00220F26">
        <w:rPr>
          <w:rFonts w:ascii="Calibri" w:eastAsia="Times New Roman" w:hAnsi="Calibri" w:cs="Calibri"/>
          <w:color w:val="333333"/>
          <w:lang w:val="sr-Cyrl-RS" w:eastAsia="sr-Latn-RS"/>
        </w:rPr>
        <w:t>Завод за равноправност полова (у даљем тексту: Завод) утврђује  у следећем табеларном облику:</w:t>
      </w:r>
    </w:p>
    <w:tbl>
      <w:tblPr>
        <w:tblStyle w:val="Koordinatnamreatabele"/>
        <w:tblW w:w="9985" w:type="dxa"/>
        <w:tblLook w:val="04A0" w:firstRow="1" w:lastRow="0" w:firstColumn="1" w:lastColumn="0" w:noHBand="0" w:noVBand="1"/>
      </w:tblPr>
      <w:tblGrid>
        <w:gridCol w:w="1656"/>
        <w:gridCol w:w="6658"/>
        <w:gridCol w:w="1671"/>
      </w:tblGrid>
      <w:tr w:rsidR="005C7A4D" w:rsidRPr="00CF6152" w14:paraId="2F33D8A4" w14:textId="77777777" w:rsidTr="00901035">
        <w:tc>
          <w:tcPr>
            <w:tcW w:w="1656" w:type="dxa"/>
          </w:tcPr>
          <w:p w14:paraId="135667DB" w14:textId="05E41809" w:rsidR="005C7A4D" w:rsidRPr="00824330" w:rsidRDefault="005C7A4D" w:rsidP="005E441D">
            <w:pPr>
              <w:rPr>
                <w:rFonts w:ascii="Calibri" w:hAnsi="Calibri" w:cs="Calibri"/>
                <w:b/>
                <w:bCs/>
                <w:lang w:val="sr-Cyrl-RS"/>
              </w:rPr>
            </w:pPr>
            <w:r w:rsidRPr="00824330">
              <w:rPr>
                <w:rFonts w:ascii="Calibri" w:hAnsi="Calibri" w:cs="Calibri"/>
                <w:b/>
                <w:bCs/>
                <w:lang w:val="sr-Cyrl-RS"/>
              </w:rPr>
              <w:t>Редни број</w:t>
            </w:r>
            <w:r w:rsidR="00E21534" w:rsidRPr="00824330">
              <w:rPr>
                <w:rFonts w:ascii="Calibri" w:hAnsi="Calibri" w:cs="Calibri"/>
                <w:b/>
                <w:bCs/>
                <w:lang w:val="sr-Cyrl-RS"/>
              </w:rPr>
              <w:t xml:space="preserve">/ознака </w:t>
            </w:r>
          </w:p>
        </w:tc>
        <w:tc>
          <w:tcPr>
            <w:tcW w:w="6658" w:type="dxa"/>
          </w:tcPr>
          <w:p w14:paraId="74DB0A55" w14:textId="78FA04C3" w:rsidR="005C7A4D" w:rsidRPr="00824330" w:rsidRDefault="00E21534" w:rsidP="005D092B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4330">
              <w:rPr>
                <w:rFonts w:ascii="Calibri" w:hAnsi="Calibri" w:cs="Calibri"/>
                <w:b/>
                <w:bCs/>
                <w:lang w:val="sr-Cyrl-RS"/>
              </w:rPr>
              <w:t>Назив документарног материјала</w:t>
            </w:r>
          </w:p>
        </w:tc>
        <w:tc>
          <w:tcPr>
            <w:tcW w:w="1671" w:type="dxa"/>
          </w:tcPr>
          <w:p w14:paraId="12284D8D" w14:textId="243828EB" w:rsidR="005C7A4D" w:rsidRPr="00824330" w:rsidRDefault="005C7A4D" w:rsidP="005E441D">
            <w:pPr>
              <w:rPr>
                <w:rFonts w:ascii="Calibri" w:hAnsi="Calibri" w:cs="Calibri"/>
                <w:b/>
                <w:bCs/>
                <w:lang w:val="sr-Cyrl-RS"/>
              </w:rPr>
            </w:pPr>
            <w:r w:rsidRPr="00824330">
              <w:rPr>
                <w:rFonts w:ascii="Calibri" w:hAnsi="Calibri" w:cs="Calibri"/>
                <w:b/>
                <w:bCs/>
                <w:lang w:val="sr-Cyrl-RS"/>
              </w:rPr>
              <w:t xml:space="preserve">      Р</w:t>
            </w:r>
            <w:r w:rsidR="00E21534" w:rsidRPr="00824330">
              <w:rPr>
                <w:rFonts w:ascii="Calibri" w:hAnsi="Calibri" w:cs="Calibri"/>
                <w:b/>
                <w:bCs/>
                <w:lang w:val="sr-Cyrl-RS"/>
              </w:rPr>
              <w:t>ок чувања</w:t>
            </w:r>
          </w:p>
        </w:tc>
      </w:tr>
      <w:tr w:rsidR="005C7A4D" w:rsidRPr="00CF6152" w14:paraId="20FFF695" w14:textId="77777777" w:rsidTr="00901035">
        <w:tc>
          <w:tcPr>
            <w:tcW w:w="1656" w:type="dxa"/>
          </w:tcPr>
          <w:p w14:paraId="730ACAD1" w14:textId="4C5AE1E6" w:rsidR="005C7A4D" w:rsidRPr="00455F4A" w:rsidRDefault="005C7A4D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0139975" w14:textId="57FAACA3" w:rsidR="005C7A4D" w:rsidRPr="00CF6152" w:rsidRDefault="00220F26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Оснивачки акт - </w:t>
            </w:r>
            <w:r w:rsidR="000D1D10" w:rsidRPr="00CF6152">
              <w:rPr>
                <w:rFonts w:ascii="Calibri" w:hAnsi="Calibri" w:cs="Calibri"/>
                <w:lang w:val="sr-Cyrl-RS"/>
              </w:rPr>
              <w:t>Одлука о оснивању Завода</w:t>
            </w:r>
          </w:p>
        </w:tc>
        <w:tc>
          <w:tcPr>
            <w:tcW w:w="1671" w:type="dxa"/>
          </w:tcPr>
          <w:p w14:paraId="0AF2D5C7" w14:textId="72BF3409" w:rsidR="005C7A4D" w:rsidRPr="00CF6152" w:rsidRDefault="000D1D1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C7A4D" w:rsidRPr="00CF6152" w14:paraId="0E4CF9DF" w14:textId="77777777" w:rsidTr="00901035">
        <w:tc>
          <w:tcPr>
            <w:tcW w:w="1656" w:type="dxa"/>
          </w:tcPr>
          <w:p w14:paraId="16A3779C" w14:textId="6121AA66" w:rsidR="005C7A4D" w:rsidRPr="00455F4A" w:rsidRDefault="005C7A4D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83055E5" w14:textId="7DD7A5A0" w:rsidR="005C7A4D" w:rsidRPr="00CF6152" w:rsidRDefault="000D1D10" w:rsidP="005E441D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Решење о регистрацији</w:t>
            </w:r>
            <w:r w:rsidR="00220F26">
              <w:rPr>
                <w:rFonts w:ascii="Calibri" w:hAnsi="Calibri" w:cs="Calibri"/>
                <w:lang w:val="sr-Cyrl-RS"/>
              </w:rPr>
              <w:t xml:space="preserve"> и сви уписи, односно промене у регистру </w:t>
            </w:r>
          </w:p>
        </w:tc>
        <w:tc>
          <w:tcPr>
            <w:tcW w:w="1671" w:type="dxa"/>
          </w:tcPr>
          <w:p w14:paraId="115BEAD7" w14:textId="2C3C3981" w:rsidR="005C7A4D" w:rsidRPr="00CF6152" w:rsidRDefault="000D1D10" w:rsidP="006D3EC5">
            <w:pPr>
              <w:jc w:val="center"/>
              <w:rPr>
                <w:rFonts w:ascii="Calibri" w:hAnsi="Calibri" w:cs="Calibri"/>
              </w:rPr>
            </w:pPr>
            <w:r w:rsidRPr="00CF6152"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220F26" w:rsidRPr="00CF6152" w14:paraId="1569230F" w14:textId="77777777" w:rsidTr="00901035">
        <w:tc>
          <w:tcPr>
            <w:tcW w:w="1656" w:type="dxa"/>
          </w:tcPr>
          <w:p w14:paraId="287999E3" w14:textId="160B0AB2" w:rsidR="00220F26" w:rsidRPr="00455F4A" w:rsidRDefault="00220F26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C11594D" w14:textId="67509E7A" w:rsidR="00220F26" w:rsidRPr="00CF6152" w:rsidRDefault="00220F26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Пријава надлежним органима о почетку пословања (пријава уписа, промена д</w:t>
            </w:r>
            <w:r w:rsidR="00176F8C">
              <w:rPr>
                <w:rFonts w:ascii="Calibri" w:hAnsi="Calibri" w:cs="Calibri"/>
                <w:lang w:val="sr-Cyrl-RS"/>
              </w:rPr>
              <w:t>е</w:t>
            </w:r>
            <w:r>
              <w:rPr>
                <w:rFonts w:ascii="Calibri" w:hAnsi="Calibri" w:cs="Calibri"/>
                <w:lang w:val="sr-Cyrl-RS"/>
              </w:rPr>
              <w:t>л</w:t>
            </w:r>
            <w:r w:rsidR="00176F8C">
              <w:rPr>
                <w:rFonts w:ascii="Calibri" w:hAnsi="Calibri" w:cs="Calibri"/>
                <w:lang w:val="sr-Cyrl-RS"/>
              </w:rPr>
              <w:t>а</w:t>
            </w:r>
            <w:r>
              <w:rPr>
                <w:rFonts w:ascii="Calibri" w:hAnsi="Calibri" w:cs="Calibri"/>
                <w:lang w:val="sr-Cyrl-RS"/>
              </w:rPr>
              <w:t>тности, лица овлашћеног за заступање и промена других подата</w:t>
            </w:r>
            <w:r w:rsidR="00176F8C">
              <w:rPr>
                <w:rFonts w:ascii="Calibri" w:hAnsi="Calibri" w:cs="Calibri"/>
                <w:lang w:val="sr-Cyrl-RS"/>
              </w:rPr>
              <w:t>ка</w:t>
            </w:r>
            <w:r w:rsidR="00E648C2">
              <w:rPr>
                <w:rFonts w:ascii="Calibri" w:hAnsi="Calibri" w:cs="Calibri"/>
                <w:lang w:val="sr-Cyrl-RS"/>
              </w:rPr>
              <w:t>, решење – сагласност на садржину и изглед печата</w:t>
            </w:r>
            <w:r w:rsidR="00176F8C">
              <w:rPr>
                <w:rFonts w:ascii="Calibri" w:hAnsi="Calibri" w:cs="Calibri"/>
                <w:lang w:val="sr-Cyrl-RS"/>
              </w:rPr>
              <w:t>)</w:t>
            </w:r>
          </w:p>
        </w:tc>
        <w:tc>
          <w:tcPr>
            <w:tcW w:w="1671" w:type="dxa"/>
          </w:tcPr>
          <w:p w14:paraId="209BD5E3" w14:textId="1D76C3A3" w:rsidR="00220F26" w:rsidRPr="00CF6152" w:rsidRDefault="00176F8C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76F8C" w:rsidRPr="00CF6152" w14:paraId="6F4BAB72" w14:textId="77777777" w:rsidTr="00901035">
        <w:tc>
          <w:tcPr>
            <w:tcW w:w="1656" w:type="dxa"/>
          </w:tcPr>
          <w:p w14:paraId="3EF1A421" w14:textId="76586957" w:rsidR="00176F8C" w:rsidRPr="00455F4A" w:rsidRDefault="00176F8C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73256D6" w14:textId="40E4C8E0" w:rsidR="00176F8C" w:rsidRDefault="00176F8C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Захтев и пријава за отварање текућег рачуна</w:t>
            </w:r>
          </w:p>
        </w:tc>
        <w:tc>
          <w:tcPr>
            <w:tcW w:w="1671" w:type="dxa"/>
          </w:tcPr>
          <w:p w14:paraId="413A2935" w14:textId="703BF969" w:rsidR="00176F8C" w:rsidRPr="00CF6152" w:rsidRDefault="00176F8C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76F8C" w:rsidRPr="00CF6152" w14:paraId="09185732" w14:textId="77777777" w:rsidTr="00901035">
        <w:tc>
          <w:tcPr>
            <w:tcW w:w="1656" w:type="dxa"/>
          </w:tcPr>
          <w:p w14:paraId="0F8F4D7A" w14:textId="5B2D8058" w:rsidR="00176F8C" w:rsidRPr="00455F4A" w:rsidRDefault="00176F8C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79BFFAA" w14:textId="442F32BF" w:rsidR="00176F8C" w:rsidRDefault="00176F8C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Захтев и </w:t>
            </w:r>
            <w:r w:rsidRPr="00CF6152">
              <w:rPr>
                <w:rFonts w:ascii="Calibri" w:hAnsi="Calibri" w:cs="Calibri"/>
                <w:lang w:val="sr-Cyrl-RS"/>
              </w:rPr>
              <w:t>картон депонованих потписа</w:t>
            </w:r>
            <w:r>
              <w:rPr>
                <w:rFonts w:ascii="Calibri" w:hAnsi="Calibri" w:cs="Calibri"/>
                <w:lang w:val="sr-Cyrl-RS"/>
              </w:rPr>
              <w:t xml:space="preserve"> овлашћених лица</w:t>
            </w:r>
          </w:p>
        </w:tc>
        <w:tc>
          <w:tcPr>
            <w:tcW w:w="1671" w:type="dxa"/>
          </w:tcPr>
          <w:p w14:paraId="06ABD508" w14:textId="47DC2FFF" w:rsidR="00176F8C" w:rsidRPr="00CF6152" w:rsidRDefault="00176F8C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76F8C" w:rsidRPr="00CF6152" w14:paraId="25A50A14" w14:textId="77777777" w:rsidTr="00901035">
        <w:tc>
          <w:tcPr>
            <w:tcW w:w="1656" w:type="dxa"/>
          </w:tcPr>
          <w:p w14:paraId="70A6DE16" w14:textId="478E84B6" w:rsidR="00176F8C" w:rsidRPr="00455F4A" w:rsidRDefault="00176F8C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CA2E1C9" w14:textId="51A040D4" w:rsidR="00176F8C" w:rsidRDefault="00176F8C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Предлог и одлука о постављању директора</w:t>
            </w:r>
          </w:p>
        </w:tc>
        <w:tc>
          <w:tcPr>
            <w:tcW w:w="1671" w:type="dxa"/>
          </w:tcPr>
          <w:p w14:paraId="1FBCB629" w14:textId="652A3768" w:rsidR="00176F8C" w:rsidRDefault="00176F8C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76F8C" w:rsidRPr="00CF6152" w14:paraId="4C2A0062" w14:textId="77777777" w:rsidTr="00901035">
        <w:tc>
          <w:tcPr>
            <w:tcW w:w="1656" w:type="dxa"/>
          </w:tcPr>
          <w:p w14:paraId="547C94DC" w14:textId="63CF462F" w:rsidR="00176F8C" w:rsidRPr="00455F4A" w:rsidRDefault="00176F8C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A67941D" w14:textId="0F984155" w:rsidR="00176F8C" w:rsidRDefault="00176F8C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Записници о избору и конституисању органа управљања (Управни и Надзорни одбор)</w:t>
            </w:r>
          </w:p>
        </w:tc>
        <w:tc>
          <w:tcPr>
            <w:tcW w:w="1671" w:type="dxa"/>
          </w:tcPr>
          <w:p w14:paraId="02A9EE5C" w14:textId="1F9C6E98" w:rsidR="00176F8C" w:rsidRDefault="00176F8C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76F8C" w:rsidRPr="00CF6152" w14:paraId="04D07115" w14:textId="77777777" w:rsidTr="00901035">
        <w:tc>
          <w:tcPr>
            <w:tcW w:w="1656" w:type="dxa"/>
          </w:tcPr>
          <w:p w14:paraId="27506BD3" w14:textId="65970C70" w:rsidR="00176F8C" w:rsidRPr="00455F4A" w:rsidRDefault="00176F8C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34546DB" w14:textId="6B776126" w:rsidR="00176F8C" w:rsidRDefault="00B54518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Записници са материјалима и одлукама са седница Управног и Надзорног одбора</w:t>
            </w:r>
          </w:p>
        </w:tc>
        <w:tc>
          <w:tcPr>
            <w:tcW w:w="1671" w:type="dxa"/>
          </w:tcPr>
          <w:p w14:paraId="23BC2B28" w14:textId="4F4B8094" w:rsidR="00176F8C" w:rsidRDefault="00B54518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B54518" w:rsidRPr="00CF6152" w14:paraId="622F10E0" w14:textId="77777777" w:rsidTr="00901035">
        <w:tc>
          <w:tcPr>
            <w:tcW w:w="1656" w:type="dxa"/>
          </w:tcPr>
          <w:p w14:paraId="68FBD2A6" w14:textId="10864948" w:rsidR="00B54518" w:rsidRPr="00455F4A" w:rsidRDefault="00B54518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FCD1E39" w14:textId="60F8BCC9" w:rsidR="00B54518" w:rsidRDefault="0014151A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Годишњи планови и програми рада </w:t>
            </w:r>
          </w:p>
        </w:tc>
        <w:tc>
          <w:tcPr>
            <w:tcW w:w="1671" w:type="dxa"/>
          </w:tcPr>
          <w:p w14:paraId="1B0D241C" w14:textId="2B612374" w:rsidR="00B54518" w:rsidRDefault="0014151A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B54518" w:rsidRPr="00CF6152" w14:paraId="73F99512" w14:textId="77777777" w:rsidTr="00901035">
        <w:tc>
          <w:tcPr>
            <w:tcW w:w="1656" w:type="dxa"/>
          </w:tcPr>
          <w:p w14:paraId="694CE30D" w14:textId="2C3DAE34" w:rsidR="00B54518" w:rsidRPr="00455F4A" w:rsidRDefault="00B54518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5AF5C23" w14:textId="0929B19C" w:rsidR="00B54518" w:rsidRPr="00F318E7" w:rsidRDefault="004C1087" w:rsidP="005E441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Извештај</w:t>
            </w:r>
            <w:r w:rsidR="00F318E7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 xml:space="preserve">о </w:t>
            </w:r>
            <w:r w:rsidR="00F318E7">
              <w:rPr>
                <w:rFonts w:ascii="Calibri" w:hAnsi="Calibri" w:cs="Calibri"/>
                <w:lang w:val="sr-Cyrl-RS"/>
              </w:rPr>
              <w:t xml:space="preserve">пословању </w:t>
            </w:r>
          </w:p>
        </w:tc>
        <w:tc>
          <w:tcPr>
            <w:tcW w:w="1671" w:type="dxa"/>
          </w:tcPr>
          <w:p w14:paraId="736E9290" w14:textId="4899EA10" w:rsidR="00B54518" w:rsidRPr="008D5EEE" w:rsidRDefault="008D5EEE" w:rsidP="006D3E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B54518" w:rsidRPr="00CF6152" w14:paraId="1D18D0FC" w14:textId="77777777" w:rsidTr="00901035">
        <w:tc>
          <w:tcPr>
            <w:tcW w:w="1656" w:type="dxa"/>
          </w:tcPr>
          <w:p w14:paraId="5ECE8E10" w14:textId="6655F6B4" w:rsidR="00B54518" w:rsidRPr="00455F4A" w:rsidRDefault="00B54518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52CDE92" w14:textId="36BE814C" w:rsidR="00B54518" w:rsidRDefault="005F64E1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Решење о новчаним наградама и писменим похвалама</w:t>
            </w:r>
          </w:p>
        </w:tc>
        <w:tc>
          <w:tcPr>
            <w:tcW w:w="1671" w:type="dxa"/>
          </w:tcPr>
          <w:p w14:paraId="156349F4" w14:textId="6CA169F5" w:rsidR="00B54518" w:rsidRDefault="005F64E1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4151A" w:rsidRPr="00CF6152" w14:paraId="4F5C8C8B" w14:textId="77777777" w:rsidTr="00901035">
        <w:tc>
          <w:tcPr>
            <w:tcW w:w="1656" w:type="dxa"/>
          </w:tcPr>
          <w:p w14:paraId="5B321BE1" w14:textId="7014B983" w:rsidR="0014151A" w:rsidRPr="00455F4A" w:rsidRDefault="0014151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C647DBA" w14:textId="29B3A16B" w:rsidR="0014151A" w:rsidRDefault="00901035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O</w:t>
            </w:r>
            <w:proofErr w:type="spellStart"/>
            <w:r w:rsidR="00F10598">
              <w:rPr>
                <w:rFonts w:ascii="Calibri" w:hAnsi="Calibri" w:cs="Calibri"/>
                <w:lang w:val="sr-Cyrl-RS"/>
              </w:rPr>
              <w:t>длуке</w:t>
            </w:r>
            <w:proofErr w:type="spellEnd"/>
            <w:r w:rsidR="00F10598">
              <w:rPr>
                <w:rFonts w:ascii="Calibri" w:hAnsi="Calibri" w:cs="Calibri"/>
                <w:lang w:val="sr-Cyrl-RS"/>
              </w:rPr>
              <w:t xml:space="preserve"> директора</w:t>
            </w:r>
          </w:p>
        </w:tc>
        <w:tc>
          <w:tcPr>
            <w:tcW w:w="1671" w:type="dxa"/>
          </w:tcPr>
          <w:p w14:paraId="26380D22" w14:textId="076ACA61" w:rsidR="0014151A" w:rsidRDefault="005F64E1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</w:t>
            </w:r>
            <w:r w:rsidR="00F10598">
              <w:rPr>
                <w:rFonts w:ascii="Calibri" w:hAnsi="Calibri" w:cs="Calibri"/>
                <w:lang w:val="sr-Cyrl-RS"/>
              </w:rPr>
              <w:t>рајно</w:t>
            </w:r>
          </w:p>
        </w:tc>
      </w:tr>
      <w:tr w:rsidR="0014151A" w:rsidRPr="00CF6152" w14:paraId="7AD311DF" w14:textId="77777777" w:rsidTr="00901035">
        <w:tc>
          <w:tcPr>
            <w:tcW w:w="1656" w:type="dxa"/>
          </w:tcPr>
          <w:p w14:paraId="3384B2C9" w14:textId="1AC1A8E7" w:rsidR="0014151A" w:rsidRPr="00455F4A" w:rsidRDefault="0014151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4CB88A3" w14:textId="0E131CB5" w:rsidR="0014151A" w:rsidRDefault="00F10598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Парнични предмети</w:t>
            </w:r>
          </w:p>
        </w:tc>
        <w:tc>
          <w:tcPr>
            <w:tcW w:w="1671" w:type="dxa"/>
          </w:tcPr>
          <w:p w14:paraId="0F4590DC" w14:textId="26E28DC8" w:rsidR="0014151A" w:rsidRDefault="00F10598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10 година</w:t>
            </w:r>
          </w:p>
        </w:tc>
      </w:tr>
      <w:tr w:rsidR="00AC2C91" w:rsidRPr="00CF6152" w14:paraId="4812B6B0" w14:textId="77777777" w:rsidTr="00901035">
        <w:tc>
          <w:tcPr>
            <w:tcW w:w="1656" w:type="dxa"/>
          </w:tcPr>
          <w:p w14:paraId="1BC7423F" w14:textId="77777777" w:rsidR="00AC2C91" w:rsidRPr="00455F4A" w:rsidRDefault="00AC2C91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6453B49" w14:textId="32BF023B" w:rsidR="00AC2C91" w:rsidRDefault="00AC2C91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Акта донета у управном поступку</w:t>
            </w:r>
          </w:p>
        </w:tc>
        <w:tc>
          <w:tcPr>
            <w:tcW w:w="1671" w:type="dxa"/>
          </w:tcPr>
          <w:p w14:paraId="69003589" w14:textId="5C660161" w:rsidR="00AC2C91" w:rsidRDefault="00AC2C91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032EA0" w:rsidRPr="00CF6152" w14:paraId="196D89A2" w14:textId="77777777" w:rsidTr="00901035">
        <w:tc>
          <w:tcPr>
            <w:tcW w:w="1656" w:type="dxa"/>
          </w:tcPr>
          <w:p w14:paraId="2676CF3B" w14:textId="77777777" w:rsidR="00032EA0" w:rsidRPr="00455F4A" w:rsidRDefault="00032EA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6F8E04D" w14:textId="3FEE652F" w:rsidR="00032EA0" w:rsidRDefault="00032EA0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Уговори </w:t>
            </w:r>
            <w:r w:rsidRPr="00005F0E">
              <w:rPr>
                <w:rFonts w:ascii="Calibri" w:hAnsi="Calibri" w:cs="Calibri"/>
                <w:lang w:val="sr-Cyrl-RS"/>
              </w:rPr>
              <w:t xml:space="preserve">са </w:t>
            </w:r>
            <w:r w:rsidR="00BC326E" w:rsidRPr="00005F0E">
              <w:rPr>
                <w:rFonts w:ascii="Calibri" w:hAnsi="Calibri" w:cs="Calibri"/>
                <w:lang w:val="sr-Cyrl-RS"/>
              </w:rPr>
              <w:t xml:space="preserve">ресорним </w:t>
            </w:r>
            <w:r w:rsidRPr="00005F0E">
              <w:rPr>
                <w:rFonts w:ascii="Calibri" w:hAnsi="Calibri" w:cs="Calibri"/>
                <w:lang w:val="sr-Cyrl-RS"/>
              </w:rPr>
              <w:t>Секретаријатом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671" w:type="dxa"/>
          </w:tcPr>
          <w:p w14:paraId="04C1C9F6" w14:textId="504FCA44" w:rsidR="00032EA0" w:rsidRDefault="00032EA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4151A" w:rsidRPr="00CF6152" w14:paraId="0744DB69" w14:textId="77777777" w:rsidTr="00901035">
        <w:tc>
          <w:tcPr>
            <w:tcW w:w="1656" w:type="dxa"/>
          </w:tcPr>
          <w:p w14:paraId="1A82CD74" w14:textId="71678959" w:rsidR="0014151A" w:rsidRPr="00455F4A" w:rsidRDefault="0014151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710A2D9" w14:textId="03FE17D9" w:rsidR="0014151A" w:rsidRDefault="00CE2DE5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Уговори о делу, ауторском хонорару и </w:t>
            </w:r>
            <w:r w:rsidR="006B7569">
              <w:rPr>
                <w:rFonts w:ascii="Calibri" w:hAnsi="Calibri" w:cs="Calibri"/>
                <w:lang w:val="sr-Cyrl-RS"/>
              </w:rPr>
              <w:t>уговори  о стручним услугама</w:t>
            </w:r>
            <w:r w:rsidR="00E648C2">
              <w:rPr>
                <w:rFonts w:ascii="Calibri" w:hAnsi="Calibri" w:cs="Calibri"/>
                <w:lang w:val="sr-Cyrl-RS"/>
              </w:rPr>
              <w:t>, уговори о донацији</w:t>
            </w:r>
            <w:r w:rsidR="006B7569">
              <w:rPr>
                <w:rFonts w:ascii="Calibri" w:hAnsi="Calibri" w:cs="Calibri"/>
                <w:lang w:val="sr-Cyrl-RS"/>
              </w:rPr>
              <w:t xml:space="preserve"> и </w:t>
            </w:r>
            <w:r>
              <w:rPr>
                <w:rFonts w:ascii="Calibri" w:hAnsi="Calibri" w:cs="Calibri"/>
                <w:lang w:val="sr-Cyrl-RS"/>
              </w:rPr>
              <w:t>др</w:t>
            </w:r>
            <w:r w:rsidR="006B756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671" w:type="dxa"/>
          </w:tcPr>
          <w:p w14:paraId="44443227" w14:textId="200F7F5A" w:rsidR="0014151A" w:rsidRDefault="00B7098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14151A" w:rsidRPr="00CF6152" w14:paraId="339E478E" w14:textId="77777777" w:rsidTr="00901035">
        <w:tc>
          <w:tcPr>
            <w:tcW w:w="1656" w:type="dxa"/>
          </w:tcPr>
          <w:p w14:paraId="404CDF40" w14:textId="3980D218" w:rsidR="0014151A" w:rsidRPr="00455F4A" w:rsidRDefault="0014151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01D6D7E" w14:textId="3DD18CF9" w:rsidR="0014151A" w:rsidRPr="00B70980" w:rsidRDefault="00901035" w:rsidP="005E441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До</w:t>
            </w:r>
            <w:r w:rsidR="00CE2DE5">
              <w:rPr>
                <w:rFonts w:ascii="Calibri" w:hAnsi="Calibri" w:cs="Calibri"/>
                <w:lang w:val="sr-Cyrl-RS"/>
              </w:rPr>
              <w:t>писи, об</w:t>
            </w:r>
            <w:r w:rsidR="004F4BD0">
              <w:rPr>
                <w:rFonts w:ascii="Calibri" w:hAnsi="Calibri" w:cs="Calibri"/>
                <w:lang w:val="sr-Cyrl-RS"/>
              </w:rPr>
              <w:t>авештења, захтеви</w:t>
            </w:r>
            <w:r>
              <w:rPr>
                <w:rFonts w:ascii="Calibri" w:hAnsi="Calibri" w:cs="Calibri"/>
                <w:lang w:val="sr-Cyrl-RS"/>
              </w:rPr>
              <w:t>, потврде, позиви, овлашћења, сагласности, пуномоћја, информације од јавног значаја</w:t>
            </w:r>
            <w:r w:rsidR="00E648C2">
              <w:rPr>
                <w:rFonts w:ascii="Calibri" w:hAnsi="Calibri" w:cs="Calibri"/>
                <w:lang w:val="sr-Cyrl-RS"/>
              </w:rPr>
              <w:t>, одлуке о упућивању на службени пут</w:t>
            </w:r>
            <w:r w:rsidR="004F4BD0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671" w:type="dxa"/>
          </w:tcPr>
          <w:p w14:paraId="63FE7368" w14:textId="0D9561B6" w:rsidR="0014151A" w:rsidRDefault="004F4BD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14151A" w:rsidRPr="00CF6152" w14:paraId="731C6211" w14:textId="77777777" w:rsidTr="00901035">
        <w:tc>
          <w:tcPr>
            <w:tcW w:w="1656" w:type="dxa"/>
          </w:tcPr>
          <w:p w14:paraId="51D700E6" w14:textId="3A930CBD" w:rsidR="0014151A" w:rsidRPr="00455F4A" w:rsidRDefault="0014151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04A5B0F" w14:textId="397EAEC4" w:rsidR="004F4BD0" w:rsidRDefault="004F4BD0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Статут </w:t>
            </w:r>
          </w:p>
        </w:tc>
        <w:tc>
          <w:tcPr>
            <w:tcW w:w="1671" w:type="dxa"/>
          </w:tcPr>
          <w:p w14:paraId="7F9430AD" w14:textId="39AA9536" w:rsidR="0014151A" w:rsidRDefault="007D2A8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</w:t>
            </w:r>
            <w:r w:rsidR="004F4BD0">
              <w:rPr>
                <w:rFonts w:ascii="Calibri" w:hAnsi="Calibri" w:cs="Calibri"/>
                <w:lang w:val="sr-Cyrl-RS"/>
              </w:rPr>
              <w:t>рајно</w:t>
            </w:r>
          </w:p>
        </w:tc>
      </w:tr>
      <w:tr w:rsidR="00CE2DE5" w:rsidRPr="00CF6152" w14:paraId="7F2370B4" w14:textId="77777777" w:rsidTr="00901035">
        <w:tc>
          <w:tcPr>
            <w:tcW w:w="1656" w:type="dxa"/>
          </w:tcPr>
          <w:p w14:paraId="3A068225" w14:textId="2D95D619" w:rsidR="00CE2DE5" w:rsidRPr="00455F4A" w:rsidRDefault="00CE2DE5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6BB8668" w14:textId="3FFC7BEF" w:rsidR="00CE2DE5" w:rsidRDefault="004F4BD0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Правилник о организацији и систематизацији послова и радних задатака </w:t>
            </w:r>
          </w:p>
        </w:tc>
        <w:tc>
          <w:tcPr>
            <w:tcW w:w="1671" w:type="dxa"/>
          </w:tcPr>
          <w:p w14:paraId="032009C5" w14:textId="602B02CB" w:rsidR="00CE2DE5" w:rsidRDefault="004F4BD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97FBA" w:rsidRPr="00CF6152" w14:paraId="18D8215A" w14:textId="77777777" w:rsidTr="00901035">
        <w:tc>
          <w:tcPr>
            <w:tcW w:w="1656" w:type="dxa"/>
          </w:tcPr>
          <w:p w14:paraId="7707A9AD" w14:textId="77777777" w:rsidR="00597FBA" w:rsidRPr="00455F4A" w:rsidRDefault="00597FB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C053E0A" w14:textId="6D259BBA" w:rsidR="00597FBA" w:rsidRDefault="00597FBA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Правилник о раду</w:t>
            </w:r>
            <w:r w:rsidR="00BE6447">
              <w:rPr>
                <w:rFonts w:ascii="Calibri" w:hAnsi="Calibri" w:cs="Calibri"/>
                <w:lang w:val="sr-Cyrl-RS"/>
              </w:rPr>
              <w:t xml:space="preserve"> (Уговори о раду и Уговори о привремено -повременим пословима)</w:t>
            </w:r>
          </w:p>
        </w:tc>
        <w:tc>
          <w:tcPr>
            <w:tcW w:w="1671" w:type="dxa"/>
          </w:tcPr>
          <w:p w14:paraId="702A10EC" w14:textId="6D171F34" w:rsidR="00597FBA" w:rsidRDefault="00597FBA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B70980" w:rsidRPr="00CF6152" w14:paraId="29AFA13C" w14:textId="77777777" w:rsidTr="00901035">
        <w:tc>
          <w:tcPr>
            <w:tcW w:w="1656" w:type="dxa"/>
          </w:tcPr>
          <w:p w14:paraId="0A58924B" w14:textId="678D4074" w:rsidR="00B70980" w:rsidRPr="00455F4A" w:rsidRDefault="00B7098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2F0F10F" w14:textId="4992DFFB" w:rsidR="00B70980" w:rsidRDefault="004F4BD0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Нормативни акти, пословници о раду Управног одбора, Надзорног одбора и остали правилници</w:t>
            </w:r>
          </w:p>
        </w:tc>
        <w:tc>
          <w:tcPr>
            <w:tcW w:w="1671" w:type="dxa"/>
          </w:tcPr>
          <w:p w14:paraId="705C8D8F" w14:textId="2B14F897" w:rsidR="00B70980" w:rsidRDefault="004F4BD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C7A4D" w:rsidRPr="00CF6152" w14:paraId="74E330DB" w14:textId="77777777" w:rsidTr="00901035">
        <w:tc>
          <w:tcPr>
            <w:tcW w:w="1656" w:type="dxa"/>
          </w:tcPr>
          <w:p w14:paraId="3A1AA998" w14:textId="7607AA53" w:rsidR="005C7A4D" w:rsidRPr="00455F4A" w:rsidRDefault="005C7A4D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BE8EDEF" w14:textId="2BF2A85A" w:rsidR="005C7A4D" w:rsidRPr="00CF6152" w:rsidRDefault="004F4BD0" w:rsidP="005E441D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Персонални досије</w:t>
            </w:r>
            <w:r w:rsidR="00834FE9">
              <w:rPr>
                <w:rFonts w:ascii="Calibri" w:hAnsi="Calibri" w:cs="Calibri"/>
                <w:lang w:val="sr-Cyrl-RS"/>
              </w:rPr>
              <w:t>и</w:t>
            </w:r>
            <w:r>
              <w:rPr>
                <w:rFonts w:ascii="Calibri" w:hAnsi="Calibri" w:cs="Calibri"/>
                <w:lang w:val="sr-Cyrl-RS"/>
              </w:rPr>
              <w:t xml:space="preserve"> радника</w:t>
            </w:r>
          </w:p>
        </w:tc>
        <w:tc>
          <w:tcPr>
            <w:tcW w:w="1671" w:type="dxa"/>
          </w:tcPr>
          <w:p w14:paraId="21FCA8C4" w14:textId="2BD357E0" w:rsidR="005C7A4D" w:rsidRPr="00CF6152" w:rsidRDefault="000D1D10" w:rsidP="006D3EC5">
            <w:pPr>
              <w:jc w:val="center"/>
              <w:rPr>
                <w:rFonts w:ascii="Calibri" w:hAnsi="Calibri" w:cs="Calibri"/>
              </w:rPr>
            </w:pPr>
            <w:r w:rsidRPr="00CF6152"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C7A4D" w:rsidRPr="00CF6152" w14:paraId="70BEF1C1" w14:textId="77777777" w:rsidTr="00901035">
        <w:tc>
          <w:tcPr>
            <w:tcW w:w="1656" w:type="dxa"/>
          </w:tcPr>
          <w:p w14:paraId="4AD6309A" w14:textId="0EA49F00" w:rsidR="005C7A4D" w:rsidRPr="00455F4A" w:rsidRDefault="005C7A4D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92EC632" w14:textId="77777777" w:rsidR="00376B16" w:rsidRPr="00376B16" w:rsidRDefault="00376B16" w:rsidP="00CB20C6">
            <w:pPr>
              <w:rPr>
                <w:rFonts w:ascii="Calibri" w:eastAsiaTheme="minorEastAsia" w:hAnsi="Calibri" w:cs="Calibri"/>
              </w:rPr>
            </w:pPr>
            <w:proofErr w:type="spellStart"/>
            <w:r w:rsidRPr="00376B16">
              <w:rPr>
                <w:rFonts w:ascii="Calibri" w:eastAsiaTheme="minorEastAsia" w:hAnsi="Calibri" w:cs="Calibri"/>
              </w:rPr>
              <w:t>Евиденција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о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пријавама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и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одјавама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радника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на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обрасцима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>:</w:t>
            </w:r>
          </w:p>
          <w:p w14:paraId="5276409C" w14:textId="77777777" w:rsidR="00376B16" w:rsidRPr="00376B16" w:rsidRDefault="00376B16" w:rsidP="00CB20C6">
            <w:pPr>
              <w:rPr>
                <w:rFonts w:ascii="Calibri" w:eastAsiaTheme="minorEastAsia" w:hAnsi="Calibri" w:cs="Calibri"/>
              </w:rPr>
            </w:pPr>
            <w:r w:rsidRPr="00376B16">
              <w:rPr>
                <w:rFonts w:ascii="Calibri" w:eastAsiaTheme="minorEastAsia" w:hAnsi="Calibri" w:cs="Calibri"/>
              </w:rPr>
              <w:t xml:space="preserve">М1 –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Пријава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за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осигурање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: МЈ/С3 –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Пријава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за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осигурање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>;</w:t>
            </w:r>
          </w:p>
          <w:p w14:paraId="600147F6" w14:textId="77777777" w:rsidR="00834FE9" w:rsidRDefault="00376B16" w:rsidP="00CB20C6">
            <w:pPr>
              <w:rPr>
                <w:rFonts w:ascii="Calibri" w:eastAsiaTheme="minorEastAsia" w:hAnsi="Calibri" w:cs="Calibri"/>
              </w:rPr>
            </w:pPr>
            <w:r w:rsidRPr="00376B16">
              <w:rPr>
                <w:rFonts w:ascii="Calibri" w:eastAsiaTheme="minorEastAsia" w:hAnsi="Calibri" w:cs="Calibri"/>
              </w:rPr>
              <w:t xml:space="preserve">М2 –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Одјава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осигурања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; М2/С3 –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Одјава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осигурања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>;</w:t>
            </w:r>
          </w:p>
          <w:p w14:paraId="0D2F4D34" w14:textId="10A333A7" w:rsidR="00CB20C6" w:rsidRDefault="00376B16" w:rsidP="00CB20C6">
            <w:pPr>
              <w:rPr>
                <w:rFonts w:ascii="Calibri" w:eastAsiaTheme="minorEastAsia" w:hAnsi="Calibri" w:cs="Calibri"/>
              </w:rPr>
            </w:pPr>
            <w:r w:rsidRPr="00376B16">
              <w:rPr>
                <w:rFonts w:ascii="Calibri" w:eastAsiaTheme="minorEastAsia" w:hAnsi="Calibri" w:cs="Calibri"/>
              </w:rPr>
              <w:t xml:space="preserve">М3 –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Пријава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промена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у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току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осигурања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; </w:t>
            </w:r>
          </w:p>
          <w:p w14:paraId="16136548" w14:textId="12E4B61C" w:rsidR="004841FD" w:rsidRPr="004841FD" w:rsidRDefault="00376B16" w:rsidP="00CB20C6">
            <w:pPr>
              <w:rPr>
                <w:rFonts w:ascii="Calibri" w:eastAsiaTheme="minorEastAsia" w:hAnsi="Calibri" w:cs="Calibri"/>
              </w:rPr>
            </w:pPr>
            <w:r w:rsidRPr="00376B16">
              <w:rPr>
                <w:rFonts w:ascii="Calibri" w:eastAsiaTheme="minorEastAsia" w:hAnsi="Calibri" w:cs="Calibri"/>
              </w:rPr>
              <w:t xml:space="preserve">М3/С3 –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Пријава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података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за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утврђивање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стажа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осигурања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и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зараде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,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односно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основице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376B16">
              <w:rPr>
                <w:rFonts w:ascii="Calibri" w:eastAsiaTheme="minorEastAsia" w:hAnsi="Calibri" w:cs="Calibri"/>
              </w:rPr>
              <w:t>осигурања</w:t>
            </w:r>
            <w:proofErr w:type="spellEnd"/>
            <w:r w:rsidRPr="00376B16">
              <w:rPr>
                <w:rFonts w:ascii="Calibri" w:eastAsiaTheme="minorEastAsia" w:hAnsi="Calibri" w:cs="Calibri"/>
              </w:rPr>
              <w:t>;</w:t>
            </w:r>
          </w:p>
        </w:tc>
        <w:tc>
          <w:tcPr>
            <w:tcW w:w="1671" w:type="dxa"/>
          </w:tcPr>
          <w:p w14:paraId="01212CC3" w14:textId="65DF0563" w:rsidR="005C7A4D" w:rsidRPr="00CF6152" w:rsidRDefault="000D1D10" w:rsidP="006D3EC5">
            <w:pPr>
              <w:jc w:val="center"/>
              <w:rPr>
                <w:rFonts w:ascii="Calibri" w:hAnsi="Calibri" w:cs="Calibri"/>
              </w:rPr>
            </w:pPr>
            <w:r w:rsidRPr="00CF6152"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C7A4D" w:rsidRPr="00CF6152" w14:paraId="057CE9AF" w14:textId="77777777" w:rsidTr="00901035">
        <w:tc>
          <w:tcPr>
            <w:tcW w:w="1656" w:type="dxa"/>
          </w:tcPr>
          <w:p w14:paraId="06FFB16F" w14:textId="552688F3" w:rsidR="005C7A4D" w:rsidRPr="00455F4A" w:rsidRDefault="005C7A4D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A46AA72" w14:textId="6AB18DFE" w:rsidR="005C7A4D" w:rsidRPr="00CF6152" w:rsidRDefault="00376B16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Остале персоналне евиденције (изостанци, закашњења, боловања итд.)</w:t>
            </w:r>
          </w:p>
        </w:tc>
        <w:tc>
          <w:tcPr>
            <w:tcW w:w="1671" w:type="dxa"/>
          </w:tcPr>
          <w:p w14:paraId="240596F5" w14:textId="1F70E072" w:rsidR="005C7A4D" w:rsidRPr="00CF6152" w:rsidRDefault="00376B16" w:rsidP="006D3E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376B16" w:rsidRPr="00CF6152" w14:paraId="4A64827F" w14:textId="77777777" w:rsidTr="00901035">
        <w:tc>
          <w:tcPr>
            <w:tcW w:w="1656" w:type="dxa"/>
          </w:tcPr>
          <w:p w14:paraId="58D74221" w14:textId="58AC7106" w:rsidR="00376B16" w:rsidRPr="00455F4A" w:rsidRDefault="00376B16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510DFC0" w14:textId="2A1AAAD0" w:rsidR="00376B16" w:rsidRPr="00CF6152" w:rsidRDefault="002A4910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Документација у вези </w:t>
            </w:r>
            <w:r w:rsidR="00E6085C">
              <w:rPr>
                <w:rFonts w:ascii="Calibri" w:hAnsi="Calibri" w:cs="Calibri"/>
                <w:lang w:val="sr-Cyrl-RS"/>
              </w:rPr>
              <w:t xml:space="preserve">са </w:t>
            </w:r>
            <w:r>
              <w:rPr>
                <w:rFonts w:ascii="Calibri" w:hAnsi="Calibri" w:cs="Calibri"/>
                <w:lang w:val="sr-Cyrl-RS"/>
              </w:rPr>
              <w:t>спровођењ</w:t>
            </w:r>
            <w:r w:rsidR="00E6085C">
              <w:rPr>
                <w:rFonts w:ascii="Calibri" w:hAnsi="Calibri" w:cs="Calibri"/>
                <w:lang w:val="sr-Cyrl-RS"/>
              </w:rPr>
              <w:t>ем</w:t>
            </w:r>
            <w:r>
              <w:rPr>
                <w:rFonts w:ascii="Calibri" w:hAnsi="Calibri" w:cs="Calibri"/>
                <w:lang w:val="sr-Cyrl-RS"/>
              </w:rPr>
              <w:t xml:space="preserve"> конкурса за слободна радна места</w:t>
            </w:r>
          </w:p>
        </w:tc>
        <w:tc>
          <w:tcPr>
            <w:tcW w:w="1671" w:type="dxa"/>
          </w:tcPr>
          <w:p w14:paraId="0364BAF2" w14:textId="485F419E" w:rsidR="00376B16" w:rsidRPr="00CF6152" w:rsidRDefault="002A491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376B16" w:rsidRPr="00CF6152" w14:paraId="36F329AF" w14:textId="77777777" w:rsidTr="00901035">
        <w:tc>
          <w:tcPr>
            <w:tcW w:w="1656" w:type="dxa"/>
          </w:tcPr>
          <w:p w14:paraId="2C624F64" w14:textId="358E9094" w:rsidR="00376B16" w:rsidRPr="00455F4A" w:rsidRDefault="00376B16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28C8B30" w14:textId="062E780D" w:rsidR="00376B16" w:rsidRPr="00CF6152" w:rsidRDefault="002A4910" w:rsidP="005E441D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 xml:space="preserve">Решења о прековременом </w:t>
            </w:r>
            <w:r>
              <w:rPr>
                <w:rFonts w:ascii="Calibri" w:hAnsi="Calibri" w:cs="Calibri"/>
                <w:lang w:val="sr-Cyrl-RS"/>
              </w:rPr>
              <w:t xml:space="preserve"> рад</w:t>
            </w:r>
            <w:r w:rsidR="00BE6447"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671" w:type="dxa"/>
          </w:tcPr>
          <w:p w14:paraId="74C4A4CC" w14:textId="096519D3" w:rsidR="00376B16" w:rsidRPr="00CF6152" w:rsidRDefault="008A53D7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376B16" w:rsidRPr="00CF6152" w14:paraId="0E794762" w14:textId="77777777" w:rsidTr="00901035">
        <w:tc>
          <w:tcPr>
            <w:tcW w:w="1656" w:type="dxa"/>
          </w:tcPr>
          <w:p w14:paraId="6D86A19D" w14:textId="63DC238F" w:rsidR="00376B16" w:rsidRPr="00455F4A" w:rsidRDefault="00376B16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0F2EFDB" w14:textId="5C17B86A" w:rsidR="00376B16" w:rsidRPr="00CF6152" w:rsidRDefault="00BE6447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Захтеви и </w:t>
            </w:r>
            <w:r w:rsidR="00416B23">
              <w:rPr>
                <w:rFonts w:ascii="Calibri" w:hAnsi="Calibri" w:cs="Calibri"/>
                <w:lang w:val="sr-Cyrl-RS"/>
              </w:rPr>
              <w:t>Р</w:t>
            </w:r>
            <w:r w:rsidR="002A4910" w:rsidRPr="00CF6152">
              <w:rPr>
                <w:rFonts w:ascii="Calibri" w:hAnsi="Calibri" w:cs="Calibri"/>
                <w:lang w:val="sr-Cyrl-RS"/>
              </w:rPr>
              <w:t xml:space="preserve">ешења о </w:t>
            </w:r>
            <w:r w:rsidR="002A4910">
              <w:rPr>
                <w:rFonts w:ascii="Calibri" w:hAnsi="Calibri" w:cs="Calibri"/>
                <w:lang w:val="sr-Cyrl-RS"/>
              </w:rPr>
              <w:t xml:space="preserve">коришћењу  годишњег одмора </w:t>
            </w:r>
          </w:p>
        </w:tc>
        <w:tc>
          <w:tcPr>
            <w:tcW w:w="1671" w:type="dxa"/>
          </w:tcPr>
          <w:p w14:paraId="62E88D15" w14:textId="069C7BD0" w:rsidR="00376B16" w:rsidRPr="00CF6152" w:rsidRDefault="002A491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376B16" w:rsidRPr="00CF6152" w14:paraId="3F7E42F3" w14:textId="77777777" w:rsidTr="00901035">
        <w:tc>
          <w:tcPr>
            <w:tcW w:w="1656" w:type="dxa"/>
          </w:tcPr>
          <w:p w14:paraId="690B1B18" w14:textId="606AD0D9" w:rsidR="00376B16" w:rsidRPr="00455F4A" w:rsidRDefault="00376B16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A1B5E7A" w14:textId="3F3D5939" w:rsidR="002A4910" w:rsidRPr="00CF6152" w:rsidRDefault="00BE6447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Захтеви и </w:t>
            </w:r>
            <w:r w:rsidR="00416B23">
              <w:rPr>
                <w:rFonts w:ascii="Calibri" w:hAnsi="Calibri" w:cs="Calibri"/>
                <w:lang w:val="sr-Cyrl-RS"/>
              </w:rPr>
              <w:t>Р</w:t>
            </w:r>
            <w:r w:rsidR="002A4910" w:rsidRPr="00CF6152">
              <w:rPr>
                <w:rFonts w:ascii="Calibri" w:hAnsi="Calibri" w:cs="Calibri"/>
                <w:lang w:val="sr-Cyrl-RS"/>
              </w:rPr>
              <w:t xml:space="preserve">ешења о </w:t>
            </w:r>
            <w:r w:rsidR="002A4910">
              <w:rPr>
                <w:rFonts w:ascii="Calibri" w:hAnsi="Calibri" w:cs="Calibri"/>
                <w:lang w:val="sr-Cyrl-RS"/>
              </w:rPr>
              <w:t xml:space="preserve">плаћеном </w:t>
            </w:r>
            <w:r w:rsidR="002A4910" w:rsidRPr="00CF6152">
              <w:rPr>
                <w:rFonts w:ascii="Calibri" w:hAnsi="Calibri" w:cs="Calibri"/>
                <w:lang w:val="sr-Cyrl-RS"/>
              </w:rPr>
              <w:t xml:space="preserve"> одсуству</w:t>
            </w:r>
          </w:p>
        </w:tc>
        <w:tc>
          <w:tcPr>
            <w:tcW w:w="1671" w:type="dxa"/>
          </w:tcPr>
          <w:p w14:paraId="37046AB4" w14:textId="3C468AF7" w:rsidR="00376B16" w:rsidRPr="00CF6152" w:rsidRDefault="008A53D7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2A4910" w:rsidRPr="00CF6152" w14:paraId="317E480F" w14:textId="77777777" w:rsidTr="00901035">
        <w:tc>
          <w:tcPr>
            <w:tcW w:w="1656" w:type="dxa"/>
          </w:tcPr>
          <w:p w14:paraId="25617164" w14:textId="49DF3F79" w:rsidR="002A4910" w:rsidRPr="00455F4A" w:rsidRDefault="002A491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647E232" w14:textId="548D6D9D" w:rsidR="002A4910" w:rsidRDefault="002A4910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Решењ</w:t>
            </w:r>
            <w:r w:rsidR="00E6085C">
              <w:rPr>
                <w:rFonts w:ascii="Calibri" w:hAnsi="Calibri" w:cs="Calibri"/>
                <w:lang w:val="sr-Cyrl-RS"/>
              </w:rPr>
              <w:t>а</w:t>
            </w:r>
            <w:r>
              <w:rPr>
                <w:rFonts w:ascii="Calibri" w:hAnsi="Calibri" w:cs="Calibri"/>
                <w:lang w:val="sr-Cyrl-RS"/>
              </w:rPr>
              <w:t xml:space="preserve"> о коришћењу породиљског одсуства </w:t>
            </w:r>
            <w:r w:rsidR="00BE6447">
              <w:rPr>
                <w:rFonts w:ascii="Calibri" w:hAnsi="Calibri" w:cs="Calibri"/>
                <w:lang w:val="sr-Cyrl-RS"/>
              </w:rPr>
              <w:t xml:space="preserve">и </w:t>
            </w:r>
            <w:r>
              <w:rPr>
                <w:rFonts w:ascii="Calibri" w:hAnsi="Calibri" w:cs="Calibri"/>
                <w:lang w:val="sr-Cyrl-RS"/>
              </w:rPr>
              <w:t>неге детета</w:t>
            </w:r>
          </w:p>
        </w:tc>
        <w:tc>
          <w:tcPr>
            <w:tcW w:w="1671" w:type="dxa"/>
          </w:tcPr>
          <w:p w14:paraId="2EBD5BFA" w14:textId="794E0C9B" w:rsidR="002A4910" w:rsidRPr="00CF6152" w:rsidRDefault="002A4910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471F77" w:rsidRPr="00CF6152" w14:paraId="4D201300" w14:textId="77777777" w:rsidTr="00901035">
        <w:tc>
          <w:tcPr>
            <w:tcW w:w="1656" w:type="dxa"/>
          </w:tcPr>
          <w:p w14:paraId="5A7B3E15" w14:textId="77777777" w:rsidR="00471F77" w:rsidRPr="00455F4A" w:rsidRDefault="00471F77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5098638" w14:textId="721A2D6F" w:rsidR="00471F77" w:rsidRDefault="00471F77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Јавне набавке мале вредности</w:t>
            </w:r>
          </w:p>
        </w:tc>
        <w:tc>
          <w:tcPr>
            <w:tcW w:w="1671" w:type="dxa"/>
          </w:tcPr>
          <w:p w14:paraId="196EDCFA" w14:textId="176A05A8" w:rsidR="00471F77" w:rsidRDefault="00471F77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471F77" w:rsidRPr="00CF6152" w14:paraId="46D81C15" w14:textId="77777777" w:rsidTr="00901035">
        <w:tc>
          <w:tcPr>
            <w:tcW w:w="1656" w:type="dxa"/>
          </w:tcPr>
          <w:p w14:paraId="0A724EA9" w14:textId="77777777" w:rsidR="00471F77" w:rsidRPr="00455F4A" w:rsidRDefault="00471F77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E406B2E" w14:textId="3E0214E8" w:rsidR="00471F77" w:rsidRDefault="00471F77" w:rsidP="005E441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Набавке на које се закон не односи</w:t>
            </w:r>
          </w:p>
        </w:tc>
        <w:tc>
          <w:tcPr>
            <w:tcW w:w="1671" w:type="dxa"/>
          </w:tcPr>
          <w:p w14:paraId="685CAFFB" w14:textId="7D6867F8" w:rsidR="00471F77" w:rsidRDefault="006C7EA6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2A4910" w:rsidRPr="00CF6152" w14:paraId="25756305" w14:textId="77777777" w:rsidTr="00901035">
        <w:tc>
          <w:tcPr>
            <w:tcW w:w="1656" w:type="dxa"/>
          </w:tcPr>
          <w:p w14:paraId="267317F0" w14:textId="243A68EB" w:rsidR="002A4910" w:rsidRPr="00455F4A" w:rsidRDefault="002A491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86A1D31" w14:textId="70CD68D4" w:rsidR="002A4910" w:rsidRDefault="0015265D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Правилник о канцеларијском</w:t>
            </w:r>
            <w:r w:rsidR="00AC4A3C">
              <w:rPr>
                <w:rFonts w:ascii="Calibri" w:hAnsi="Calibri" w:cs="Calibri"/>
                <w:lang w:val="sr-Latn-RS"/>
              </w:rPr>
              <w:t xml:space="preserve"> </w:t>
            </w:r>
            <w:r w:rsidR="00AC4A3C">
              <w:rPr>
                <w:rFonts w:ascii="Calibri" w:hAnsi="Calibri" w:cs="Calibri"/>
                <w:lang w:val="sr-Cyrl-RS"/>
              </w:rPr>
              <w:t>и архивском</w:t>
            </w:r>
            <w:r>
              <w:rPr>
                <w:rFonts w:ascii="Calibri" w:hAnsi="Calibri" w:cs="Calibri"/>
                <w:lang w:val="sr-Cyrl-RS"/>
              </w:rPr>
              <w:t xml:space="preserve"> пословању </w:t>
            </w:r>
          </w:p>
        </w:tc>
        <w:tc>
          <w:tcPr>
            <w:tcW w:w="1671" w:type="dxa"/>
          </w:tcPr>
          <w:p w14:paraId="09EEB3D3" w14:textId="258AF97C" w:rsidR="002A4910" w:rsidRPr="00CF6152" w:rsidRDefault="0015265D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2A4910" w:rsidRPr="00CF6152" w14:paraId="7016C985" w14:textId="77777777" w:rsidTr="00901035">
        <w:tc>
          <w:tcPr>
            <w:tcW w:w="1656" w:type="dxa"/>
          </w:tcPr>
          <w:p w14:paraId="744E9AC2" w14:textId="2B4F243B" w:rsidR="002A4910" w:rsidRPr="00455F4A" w:rsidRDefault="002A491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6940B6D" w14:textId="50B2F00F" w:rsidR="002A4910" w:rsidRDefault="0015265D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Деловодници (скраћени)</w:t>
            </w:r>
          </w:p>
        </w:tc>
        <w:tc>
          <w:tcPr>
            <w:tcW w:w="1671" w:type="dxa"/>
          </w:tcPr>
          <w:p w14:paraId="78870D51" w14:textId="5F91CCBB" w:rsidR="002A4910" w:rsidRPr="00CF6152" w:rsidRDefault="0015265D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797294" w:rsidRPr="00CF6152" w14:paraId="03ADA4A9" w14:textId="77777777" w:rsidTr="00901035">
        <w:tc>
          <w:tcPr>
            <w:tcW w:w="1656" w:type="dxa"/>
          </w:tcPr>
          <w:p w14:paraId="027123F9" w14:textId="5161D208" w:rsidR="00797294" w:rsidRPr="00455F4A" w:rsidRDefault="00797294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97DC054" w14:textId="2A14D679" w:rsidR="00797294" w:rsidRDefault="00797294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Архивска књига</w:t>
            </w:r>
          </w:p>
        </w:tc>
        <w:tc>
          <w:tcPr>
            <w:tcW w:w="1671" w:type="dxa"/>
          </w:tcPr>
          <w:p w14:paraId="78482B2F" w14:textId="77681518" w:rsidR="00797294" w:rsidRDefault="00FA0B04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2A4910" w:rsidRPr="00CF6152" w14:paraId="40869448" w14:textId="77777777" w:rsidTr="00901035">
        <w:tc>
          <w:tcPr>
            <w:tcW w:w="1656" w:type="dxa"/>
          </w:tcPr>
          <w:p w14:paraId="69385F1B" w14:textId="2F1BA1EE" w:rsidR="002A4910" w:rsidRPr="00455F4A" w:rsidRDefault="002A491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2A579BB" w14:textId="792AD4F9" w:rsidR="002A4910" w:rsidRDefault="0015265D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Лис</w:t>
            </w:r>
            <w:r w:rsidR="00F10598">
              <w:rPr>
                <w:rFonts w:ascii="Calibri" w:hAnsi="Calibri" w:cs="Calibri"/>
                <w:lang w:val="sr-Cyrl-RS"/>
              </w:rPr>
              <w:t>т</w:t>
            </w:r>
            <w:r>
              <w:rPr>
                <w:rFonts w:ascii="Calibri" w:hAnsi="Calibri" w:cs="Calibri"/>
                <w:lang w:val="sr-Cyrl-RS"/>
              </w:rPr>
              <w:t xml:space="preserve">а категорија </w:t>
            </w:r>
            <w:r w:rsidR="00BE6447">
              <w:rPr>
                <w:rFonts w:ascii="Calibri" w:hAnsi="Calibri" w:cs="Calibri"/>
                <w:lang w:val="sr-Cyrl-RS"/>
              </w:rPr>
              <w:t>документарног</w:t>
            </w:r>
            <w:r>
              <w:rPr>
                <w:rFonts w:ascii="Calibri" w:hAnsi="Calibri" w:cs="Calibri"/>
                <w:lang w:val="sr-Cyrl-RS"/>
              </w:rPr>
              <w:t xml:space="preserve"> материјала са роковима чувања</w:t>
            </w:r>
          </w:p>
        </w:tc>
        <w:tc>
          <w:tcPr>
            <w:tcW w:w="1671" w:type="dxa"/>
          </w:tcPr>
          <w:p w14:paraId="113BDC7E" w14:textId="6EFE40E3" w:rsidR="002A4910" w:rsidRPr="00CF6152" w:rsidRDefault="0015265D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2A4910" w:rsidRPr="00CF6152" w14:paraId="6EAF8403" w14:textId="77777777" w:rsidTr="00901035">
        <w:tc>
          <w:tcPr>
            <w:tcW w:w="1656" w:type="dxa"/>
          </w:tcPr>
          <w:p w14:paraId="47BA43AC" w14:textId="765F7F9E" w:rsidR="002A4910" w:rsidRPr="00455F4A" w:rsidRDefault="002A491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FC2FF91" w14:textId="0ED001DB" w:rsidR="002A4910" w:rsidRDefault="000A5513" w:rsidP="004841FD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Записници</w:t>
            </w:r>
            <w:r>
              <w:rPr>
                <w:rFonts w:ascii="Calibri" w:hAnsi="Calibri" w:cs="Calibri"/>
                <w:lang w:val="sr-Cyrl-RS"/>
              </w:rPr>
              <w:t xml:space="preserve"> о прегледу архивске грађе</w:t>
            </w:r>
          </w:p>
        </w:tc>
        <w:tc>
          <w:tcPr>
            <w:tcW w:w="1671" w:type="dxa"/>
          </w:tcPr>
          <w:p w14:paraId="06D32E9A" w14:textId="0EDBBB15" w:rsidR="002A4910" w:rsidRPr="00CF6152" w:rsidRDefault="000A5513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2A4910" w:rsidRPr="00CF6152" w14:paraId="7D152D59" w14:textId="77777777" w:rsidTr="00901035">
        <w:tc>
          <w:tcPr>
            <w:tcW w:w="1656" w:type="dxa"/>
          </w:tcPr>
          <w:p w14:paraId="70C22119" w14:textId="12B0231C" w:rsidR="002A4910" w:rsidRPr="00455F4A" w:rsidRDefault="002A4910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27CB683" w14:textId="722B35CF" w:rsidR="002A4910" w:rsidRDefault="000A5513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Записници о примопредаји дужности</w:t>
            </w:r>
          </w:p>
        </w:tc>
        <w:tc>
          <w:tcPr>
            <w:tcW w:w="1671" w:type="dxa"/>
          </w:tcPr>
          <w:p w14:paraId="6572B84C" w14:textId="1EA4BFF1" w:rsidR="002A4910" w:rsidRPr="00CF6152" w:rsidRDefault="000A5513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15265D" w:rsidRPr="00CF6152" w14:paraId="7D91DCA8" w14:textId="77777777" w:rsidTr="00901035">
        <w:tc>
          <w:tcPr>
            <w:tcW w:w="1656" w:type="dxa"/>
          </w:tcPr>
          <w:p w14:paraId="2D2E8424" w14:textId="09C3D84D" w:rsidR="0015265D" w:rsidRPr="00455F4A" w:rsidRDefault="0015265D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C902EB8" w14:textId="51C33223" w:rsidR="0015265D" w:rsidRDefault="000A5513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Преписка по деловоднику </w:t>
            </w:r>
          </w:p>
        </w:tc>
        <w:tc>
          <w:tcPr>
            <w:tcW w:w="1671" w:type="dxa"/>
          </w:tcPr>
          <w:p w14:paraId="725D3A48" w14:textId="1AEECACC" w:rsidR="0015265D" w:rsidRPr="001175B6" w:rsidRDefault="001175B6" w:rsidP="001175B6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         </w:t>
            </w: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0A5513" w:rsidRPr="00CF6152" w14:paraId="484F576F" w14:textId="77777777" w:rsidTr="00901035">
        <w:tc>
          <w:tcPr>
            <w:tcW w:w="1656" w:type="dxa"/>
          </w:tcPr>
          <w:p w14:paraId="7EB5F3D9" w14:textId="4C48DA74" w:rsidR="000A5513" w:rsidRPr="00455F4A" w:rsidRDefault="000A5513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558CA3D" w14:textId="5E865320" w:rsidR="000A5513" w:rsidRDefault="00797294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Књига експедоване поште </w:t>
            </w:r>
          </w:p>
        </w:tc>
        <w:tc>
          <w:tcPr>
            <w:tcW w:w="1671" w:type="dxa"/>
          </w:tcPr>
          <w:p w14:paraId="5A534A1E" w14:textId="767D1606" w:rsidR="000A5513" w:rsidRPr="00CF6152" w:rsidRDefault="00797294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0A5513" w:rsidRPr="00CF6152" w14:paraId="49387E7F" w14:textId="77777777" w:rsidTr="00901035">
        <w:tc>
          <w:tcPr>
            <w:tcW w:w="1656" w:type="dxa"/>
          </w:tcPr>
          <w:p w14:paraId="452501AE" w14:textId="604E8912" w:rsidR="000A5513" w:rsidRPr="00455F4A" w:rsidRDefault="000A5513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7BE3AB1" w14:textId="622FE57D" w:rsidR="000A5513" w:rsidRDefault="00797294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Остале помоћне евиденције </w:t>
            </w:r>
          </w:p>
        </w:tc>
        <w:tc>
          <w:tcPr>
            <w:tcW w:w="1671" w:type="dxa"/>
          </w:tcPr>
          <w:p w14:paraId="17DE60E9" w14:textId="37C2D699" w:rsidR="000A5513" w:rsidRPr="00CF6152" w:rsidRDefault="00797294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 године</w:t>
            </w:r>
          </w:p>
        </w:tc>
      </w:tr>
      <w:tr w:rsidR="00592A0A" w:rsidRPr="00CF6152" w14:paraId="082F0F0A" w14:textId="77777777" w:rsidTr="00901035">
        <w:tc>
          <w:tcPr>
            <w:tcW w:w="1656" w:type="dxa"/>
          </w:tcPr>
          <w:p w14:paraId="2E596B79" w14:textId="77777777" w:rsidR="00592A0A" w:rsidRPr="00455F4A" w:rsidRDefault="00592A0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77CC79E" w14:textId="7BB048FC" w:rsidR="00592A0A" w:rsidRDefault="00592A0A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Исплатне листе (плат</w:t>
            </w:r>
            <w:r w:rsidR="00E6085C">
              <w:rPr>
                <w:rFonts w:ascii="Calibri" w:hAnsi="Calibri" w:cs="Calibri"/>
                <w:lang w:val="sr-Cyrl-RS"/>
              </w:rPr>
              <w:t>н</w:t>
            </w:r>
            <w:r>
              <w:rPr>
                <w:rFonts w:ascii="Calibri" w:hAnsi="Calibri" w:cs="Calibri"/>
                <w:lang w:val="sr-Cyrl-RS"/>
              </w:rPr>
              <w:t xml:space="preserve">и спискови) </w:t>
            </w:r>
          </w:p>
        </w:tc>
        <w:tc>
          <w:tcPr>
            <w:tcW w:w="1671" w:type="dxa"/>
          </w:tcPr>
          <w:p w14:paraId="4902B6E3" w14:textId="22ADBC57" w:rsidR="00592A0A" w:rsidRDefault="00592A0A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92A0A" w:rsidRPr="00CF6152" w14:paraId="77F5D0A7" w14:textId="77777777" w:rsidTr="00901035">
        <w:tc>
          <w:tcPr>
            <w:tcW w:w="1656" w:type="dxa"/>
          </w:tcPr>
          <w:p w14:paraId="3005FEA1" w14:textId="77777777" w:rsidR="00592A0A" w:rsidRPr="00455F4A" w:rsidRDefault="00592A0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10627D3" w14:textId="39351EA0" w:rsidR="00592A0A" w:rsidRDefault="00592A0A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Евиденције о обрачунатој и исплаћеној заради</w:t>
            </w:r>
          </w:p>
        </w:tc>
        <w:tc>
          <w:tcPr>
            <w:tcW w:w="1671" w:type="dxa"/>
          </w:tcPr>
          <w:p w14:paraId="1432B27B" w14:textId="0804380F" w:rsidR="00592A0A" w:rsidRDefault="00592A0A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92A0A" w:rsidRPr="00CF6152" w14:paraId="5FAC415F" w14:textId="77777777" w:rsidTr="00901035">
        <w:tc>
          <w:tcPr>
            <w:tcW w:w="1656" w:type="dxa"/>
          </w:tcPr>
          <w:p w14:paraId="5103C93E" w14:textId="77777777" w:rsidR="00592A0A" w:rsidRPr="00455F4A" w:rsidRDefault="00592A0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94C217F" w14:textId="225329AE" w:rsidR="00592A0A" w:rsidRDefault="00592A0A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Пријаве података за утврђивање стажа - Образац М-4, М-УН, М-УНК</w:t>
            </w:r>
          </w:p>
        </w:tc>
        <w:tc>
          <w:tcPr>
            <w:tcW w:w="1671" w:type="dxa"/>
          </w:tcPr>
          <w:p w14:paraId="18ADD40A" w14:textId="7D628D88" w:rsidR="00592A0A" w:rsidRDefault="00592A0A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592A0A" w:rsidRPr="00CF6152" w14:paraId="4FCCAE8E" w14:textId="77777777" w:rsidTr="00901035">
        <w:tc>
          <w:tcPr>
            <w:tcW w:w="1656" w:type="dxa"/>
          </w:tcPr>
          <w:p w14:paraId="4BE69987" w14:textId="77777777" w:rsidR="00592A0A" w:rsidRPr="00455F4A" w:rsidRDefault="00592A0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89CAA68" w14:textId="34ECEE13" w:rsidR="00592A0A" w:rsidRDefault="0096617F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Завршни рачун са прилозима (биланс стања и успеха, статистички извештај и извештаји о извршеној ревизији, напомене уз фин. извештаје)</w:t>
            </w:r>
          </w:p>
        </w:tc>
        <w:tc>
          <w:tcPr>
            <w:tcW w:w="1671" w:type="dxa"/>
          </w:tcPr>
          <w:p w14:paraId="5D4233DE" w14:textId="4F5A0B17" w:rsidR="00592A0A" w:rsidRDefault="0096617F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20 година</w:t>
            </w:r>
          </w:p>
        </w:tc>
      </w:tr>
      <w:tr w:rsidR="00592A0A" w:rsidRPr="00CF6152" w14:paraId="358AA506" w14:textId="77777777" w:rsidTr="00901035">
        <w:tc>
          <w:tcPr>
            <w:tcW w:w="1656" w:type="dxa"/>
          </w:tcPr>
          <w:p w14:paraId="153DD03B" w14:textId="77777777" w:rsidR="00592A0A" w:rsidRPr="00455F4A" w:rsidRDefault="00592A0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F6A1403" w14:textId="73CB241A" w:rsidR="00592A0A" w:rsidRDefault="0096617F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Периодични извештаји (квартални</w:t>
            </w:r>
            <w:r w:rsidR="00E6085C">
              <w:rPr>
                <w:rFonts w:ascii="Calibri" w:hAnsi="Calibri" w:cs="Calibri"/>
                <w:lang w:val="sr-Cyrl-RS"/>
              </w:rPr>
              <w:t xml:space="preserve"> - н</w:t>
            </w:r>
            <w:r>
              <w:rPr>
                <w:rFonts w:ascii="Calibri" w:hAnsi="Calibri" w:cs="Calibri"/>
                <w:lang w:val="sr-Cyrl-RS"/>
              </w:rPr>
              <w:t>аративни и финансијски)</w:t>
            </w:r>
          </w:p>
        </w:tc>
        <w:tc>
          <w:tcPr>
            <w:tcW w:w="1671" w:type="dxa"/>
          </w:tcPr>
          <w:p w14:paraId="238EBA37" w14:textId="343B713A" w:rsidR="00592A0A" w:rsidRDefault="0096617F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20 година</w:t>
            </w:r>
          </w:p>
        </w:tc>
      </w:tr>
      <w:tr w:rsidR="00592A0A" w:rsidRPr="00CF6152" w14:paraId="38F19C16" w14:textId="77777777" w:rsidTr="00901035">
        <w:tc>
          <w:tcPr>
            <w:tcW w:w="1656" w:type="dxa"/>
          </w:tcPr>
          <w:p w14:paraId="34C8AE76" w14:textId="77777777" w:rsidR="00592A0A" w:rsidRPr="00455F4A" w:rsidRDefault="00592A0A" w:rsidP="006D3EC5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1D9AB74" w14:textId="767FCB37" w:rsidR="00592A0A" w:rsidRDefault="0096617F" w:rsidP="004841F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Евиденције и картице основних средстава са обрачуном амортизациј</w:t>
            </w:r>
            <w:r w:rsidR="00BE6447">
              <w:rPr>
                <w:rFonts w:ascii="Calibri" w:hAnsi="Calibri" w:cs="Calibri"/>
                <w:lang w:val="sr-Cyrl-RS"/>
              </w:rPr>
              <w:t>е</w:t>
            </w:r>
          </w:p>
        </w:tc>
        <w:tc>
          <w:tcPr>
            <w:tcW w:w="1671" w:type="dxa"/>
          </w:tcPr>
          <w:p w14:paraId="669338A9" w14:textId="5104D62E" w:rsidR="00592A0A" w:rsidRDefault="0096617F" w:rsidP="006D3EC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96617F" w:rsidRPr="00CF6152" w14:paraId="1AB78FE9" w14:textId="77777777" w:rsidTr="00901035">
        <w:tc>
          <w:tcPr>
            <w:tcW w:w="1656" w:type="dxa"/>
          </w:tcPr>
          <w:p w14:paraId="23B291DA" w14:textId="77777777" w:rsidR="0096617F" w:rsidRPr="00455F4A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ACD7AF7" w14:textId="77777777" w:rsidR="0096617F" w:rsidRPr="00D24E0E" w:rsidRDefault="0096617F" w:rsidP="0096617F">
            <w:pPr>
              <w:rPr>
                <w:rFonts w:ascii="Calibri" w:hAnsi="Calibri" w:cs="Calibri"/>
                <w:lang w:val="sr-Cyrl-RS"/>
              </w:rPr>
            </w:pPr>
            <w:r w:rsidRPr="00D24E0E">
              <w:rPr>
                <w:rFonts w:ascii="Calibri" w:hAnsi="Calibri" w:cs="Calibri"/>
                <w:lang w:val="sr-Cyrl-RS"/>
              </w:rPr>
              <w:t>Пореска пријава за утврђивање пореза на добит –</w:t>
            </w:r>
          </w:p>
          <w:p w14:paraId="14922BE5" w14:textId="17F33917" w:rsidR="0096617F" w:rsidRDefault="0096617F" w:rsidP="0096617F">
            <w:pPr>
              <w:rPr>
                <w:rFonts w:ascii="Calibri" w:hAnsi="Calibri" w:cs="Calibri"/>
                <w:lang w:val="sr-Cyrl-RS"/>
              </w:rPr>
            </w:pPr>
            <w:r w:rsidRPr="00D24E0E">
              <w:rPr>
                <w:rFonts w:ascii="Calibri" w:hAnsi="Calibri" w:cs="Calibri"/>
                <w:lang w:val="sr-Cyrl-RS"/>
              </w:rPr>
              <w:t>обрасци ПБ1, ПДП и ПДПО (од 2016. у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24E0E">
              <w:rPr>
                <w:rFonts w:ascii="Calibri" w:hAnsi="Calibri" w:cs="Calibri"/>
                <w:lang w:val="sr-Cyrl-RS"/>
              </w:rPr>
              <w:t>електронском облику)</w:t>
            </w:r>
          </w:p>
        </w:tc>
        <w:tc>
          <w:tcPr>
            <w:tcW w:w="1671" w:type="dxa"/>
          </w:tcPr>
          <w:p w14:paraId="46AA9F8C" w14:textId="3B0CBAC2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10 година</w:t>
            </w:r>
          </w:p>
        </w:tc>
      </w:tr>
      <w:tr w:rsidR="0096617F" w:rsidRPr="00CF6152" w14:paraId="084ECD56" w14:textId="77777777" w:rsidTr="00901035">
        <w:tc>
          <w:tcPr>
            <w:tcW w:w="1656" w:type="dxa"/>
          </w:tcPr>
          <w:p w14:paraId="18B3071B" w14:textId="77777777" w:rsidR="0096617F" w:rsidRPr="00455F4A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7244B8F" w14:textId="401B1B93" w:rsidR="0096617F" w:rsidRDefault="00675E29" w:rsidP="0096617F">
            <w:pPr>
              <w:rPr>
                <w:rFonts w:ascii="Calibri" w:hAnsi="Calibri" w:cs="Calibri"/>
                <w:lang w:val="sr-Cyrl-RS"/>
              </w:rPr>
            </w:pPr>
            <w:proofErr w:type="spellStart"/>
            <w:r w:rsidRPr="00D6511D">
              <w:rPr>
                <w:rFonts w:ascii="Calibri" w:hAnsi="Calibri" w:cs="Calibri"/>
              </w:rPr>
              <w:t>Обрачуни</w:t>
            </w:r>
            <w:proofErr w:type="spellEnd"/>
            <w:r w:rsidRPr="00D6511D">
              <w:rPr>
                <w:rFonts w:ascii="Calibri" w:hAnsi="Calibri" w:cs="Calibri"/>
              </w:rPr>
              <w:t xml:space="preserve"> и </w:t>
            </w:r>
            <w:proofErr w:type="spellStart"/>
            <w:r w:rsidRPr="00D6511D">
              <w:rPr>
                <w:rFonts w:ascii="Calibri" w:hAnsi="Calibri" w:cs="Calibri"/>
              </w:rPr>
              <w:t>евиденције</w:t>
            </w:r>
            <w:proofErr w:type="spellEnd"/>
            <w:r w:rsidRPr="00D6511D">
              <w:rPr>
                <w:rFonts w:ascii="Calibri" w:hAnsi="Calibri" w:cs="Calibri"/>
              </w:rPr>
              <w:t xml:space="preserve"> о </w:t>
            </w:r>
            <w:proofErr w:type="spellStart"/>
            <w:r w:rsidRPr="00D6511D">
              <w:rPr>
                <w:rFonts w:ascii="Calibri" w:hAnsi="Calibri" w:cs="Calibri"/>
              </w:rPr>
              <w:t>исплаћеним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зарадама</w:t>
            </w:r>
            <w:proofErr w:type="spellEnd"/>
            <w:r w:rsidRPr="00D6511D">
              <w:rPr>
                <w:rFonts w:ascii="Calibri" w:hAnsi="Calibri" w:cs="Calibri"/>
              </w:rPr>
              <w:t xml:space="preserve"> и </w:t>
            </w:r>
            <w:proofErr w:type="spellStart"/>
            <w:r w:rsidRPr="00D6511D">
              <w:rPr>
                <w:rFonts w:ascii="Calibri" w:hAnsi="Calibri" w:cs="Calibri"/>
              </w:rPr>
              <w:t>другим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примањима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која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не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чине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зараду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запослених</w:t>
            </w:r>
            <w:proofErr w:type="spellEnd"/>
            <w:r w:rsidRPr="00D6511D">
              <w:rPr>
                <w:rFonts w:ascii="Calibri" w:hAnsi="Calibri" w:cs="Calibri"/>
              </w:rPr>
              <w:t xml:space="preserve"> – </w:t>
            </w:r>
            <w:proofErr w:type="spellStart"/>
            <w:r w:rsidRPr="00D6511D">
              <w:rPr>
                <w:rFonts w:ascii="Calibri" w:hAnsi="Calibri" w:cs="Calibri"/>
              </w:rPr>
              <w:t>образац</w:t>
            </w:r>
            <w:proofErr w:type="spellEnd"/>
            <w:r w:rsidRPr="00D6511D">
              <w:rPr>
                <w:rFonts w:ascii="Calibri" w:hAnsi="Calibri" w:cs="Calibri"/>
              </w:rPr>
              <w:t xml:space="preserve"> ПП ОПЈ (</w:t>
            </w:r>
            <w:proofErr w:type="spellStart"/>
            <w:r w:rsidRPr="00D6511D">
              <w:rPr>
                <w:rFonts w:ascii="Calibri" w:hAnsi="Calibri" w:cs="Calibri"/>
              </w:rPr>
              <w:t>од</w:t>
            </w:r>
            <w:proofErr w:type="spellEnd"/>
            <w:r w:rsidRPr="00D6511D">
              <w:rPr>
                <w:rFonts w:ascii="Calibri" w:hAnsi="Calibri" w:cs="Calibri"/>
              </w:rPr>
              <w:t xml:space="preserve"> 2014. у </w:t>
            </w:r>
            <w:proofErr w:type="spellStart"/>
            <w:r w:rsidRPr="00D6511D">
              <w:rPr>
                <w:rFonts w:ascii="Calibri" w:hAnsi="Calibri" w:cs="Calibri"/>
              </w:rPr>
              <w:t>електронском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облику</w:t>
            </w:r>
            <w:proofErr w:type="spellEnd"/>
            <w:r w:rsidRPr="00D6511D">
              <w:rPr>
                <w:rFonts w:ascii="Calibri" w:hAnsi="Calibri" w:cs="Calibri"/>
              </w:rPr>
              <w:t>)</w:t>
            </w:r>
          </w:p>
        </w:tc>
        <w:tc>
          <w:tcPr>
            <w:tcW w:w="1671" w:type="dxa"/>
          </w:tcPr>
          <w:p w14:paraId="367381FE" w14:textId="62A6D7C2" w:rsidR="0096617F" w:rsidRDefault="00675E29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10 година</w:t>
            </w:r>
          </w:p>
        </w:tc>
      </w:tr>
      <w:tr w:rsidR="0096617F" w:rsidRPr="00CF6152" w14:paraId="31711FD3" w14:textId="77777777" w:rsidTr="00901035">
        <w:tc>
          <w:tcPr>
            <w:tcW w:w="1656" w:type="dxa"/>
          </w:tcPr>
          <w:p w14:paraId="1DF2818D" w14:textId="77777777" w:rsidR="0096617F" w:rsidRPr="00455F4A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B60B00C" w14:textId="32DE21A2" w:rsidR="0096617F" w:rsidRDefault="002E5337" w:rsidP="0096617F">
            <w:pPr>
              <w:rPr>
                <w:rFonts w:ascii="Calibri" w:hAnsi="Calibri" w:cs="Calibri"/>
                <w:lang w:val="sr-Cyrl-RS"/>
              </w:rPr>
            </w:pPr>
            <w:proofErr w:type="spellStart"/>
            <w:r w:rsidRPr="00D6511D">
              <w:rPr>
                <w:rFonts w:ascii="Calibri" w:hAnsi="Calibri" w:cs="Calibri"/>
              </w:rPr>
              <w:t>Записници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Пореске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управе</w:t>
            </w:r>
            <w:proofErr w:type="spellEnd"/>
            <w:r w:rsidRPr="00D6511D">
              <w:rPr>
                <w:rFonts w:ascii="Calibri" w:hAnsi="Calibri" w:cs="Calibri"/>
              </w:rPr>
              <w:t xml:space="preserve"> и </w:t>
            </w:r>
            <w:proofErr w:type="spellStart"/>
            <w:r w:rsidRPr="00D6511D">
              <w:rPr>
                <w:rFonts w:ascii="Calibri" w:hAnsi="Calibri" w:cs="Calibri"/>
              </w:rPr>
              <w:t>других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надлежних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органа</w:t>
            </w:r>
            <w:proofErr w:type="spellEnd"/>
            <w:r w:rsidRPr="00D6511D">
              <w:rPr>
                <w:rFonts w:ascii="Calibri" w:hAnsi="Calibri" w:cs="Calibri"/>
              </w:rPr>
              <w:t xml:space="preserve"> у </w:t>
            </w:r>
            <w:proofErr w:type="spellStart"/>
            <w:r w:rsidRPr="00D6511D">
              <w:rPr>
                <w:rFonts w:ascii="Calibri" w:hAnsi="Calibri" w:cs="Calibri"/>
              </w:rPr>
              <w:t>вези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са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финансијским</w:t>
            </w:r>
            <w:proofErr w:type="spellEnd"/>
            <w:r w:rsidRPr="00D6511D">
              <w:rPr>
                <w:rFonts w:ascii="Calibri" w:hAnsi="Calibri" w:cs="Calibri"/>
              </w:rPr>
              <w:t xml:space="preserve"> </w:t>
            </w:r>
            <w:proofErr w:type="spellStart"/>
            <w:r w:rsidRPr="00D6511D">
              <w:rPr>
                <w:rFonts w:ascii="Calibri" w:hAnsi="Calibri" w:cs="Calibri"/>
              </w:rPr>
              <w:t>пословањем</w:t>
            </w:r>
            <w:proofErr w:type="spellEnd"/>
          </w:p>
        </w:tc>
        <w:tc>
          <w:tcPr>
            <w:tcW w:w="1671" w:type="dxa"/>
          </w:tcPr>
          <w:p w14:paraId="474EB48B" w14:textId="63E4C919" w:rsidR="0096617F" w:rsidRDefault="002E5337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10 година</w:t>
            </w:r>
          </w:p>
        </w:tc>
      </w:tr>
      <w:tr w:rsidR="003F444C" w:rsidRPr="00CF6152" w14:paraId="79E8E230" w14:textId="77777777" w:rsidTr="00901035">
        <w:tc>
          <w:tcPr>
            <w:tcW w:w="1656" w:type="dxa"/>
          </w:tcPr>
          <w:p w14:paraId="5FB0A96E" w14:textId="77777777" w:rsidR="003F444C" w:rsidRPr="00455F4A" w:rsidRDefault="003F444C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760D806" w14:textId="34C3CC5C" w:rsidR="003F444C" w:rsidRPr="003F444C" w:rsidRDefault="003F444C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Записници ревизора и инспекције</w:t>
            </w:r>
          </w:p>
        </w:tc>
        <w:tc>
          <w:tcPr>
            <w:tcW w:w="1671" w:type="dxa"/>
          </w:tcPr>
          <w:p w14:paraId="794C29B4" w14:textId="10078277" w:rsidR="003F444C" w:rsidRDefault="003F444C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10 година</w:t>
            </w:r>
          </w:p>
        </w:tc>
      </w:tr>
      <w:tr w:rsidR="0096617F" w:rsidRPr="00CF6152" w14:paraId="61706645" w14:textId="77777777" w:rsidTr="00901035">
        <w:tc>
          <w:tcPr>
            <w:tcW w:w="1656" w:type="dxa"/>
          </w:tcPr>
          <w:p w14:paraId="6B075BFF" w14:textId="77777777" w:rsidR="0096617F" w:rsidRPr="00455F4A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4614817" w14:textId="6CBA2D2C" w:rsidR="0096617F" w:rsidRDefault="002E5337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Главна књига и дневник главне књиге</w:t>
            </w:r>
          </w:p>
        </w:tc>
        <w:tc>
          <w:tcPr>
            <w:tcW w:w="1671" w:type="dxa"/>
          </w:tcPr>
          <w:p w14:paraId="731756F8" w14:textId="78E73D25" w:rsidR="0096617F" w:rsidRDefault="002E5337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10 година</w:t>
            </w:r>
          </w:p>
        </w:tc>
      </w:tr>
      <w:tr w:rsidR="0096617F" w:rsidRPr="00CF6152" w14:paraId="09BADA21" w14:textId="77777777" w:rsidTr="00901035">
        <w:tc>
          <w:tcPr>
            <w:tcW w:w="1656" w:type="dxa"/>
          </w:tcPr>
          <w:p w14:paraId="479FA8E3" w14:textId="77777777" w:rsidR="0096617F" w:rsidRPr="00455F4A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31EF97C" w14:textId="200E87B4" w:rsidR="0096617F" w:rsidRDefault="002E5337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Аналитика добављача</w:t>
            </w:r>
          </w:p>
        </w:tc>
        <w:tc>
          <w:tcPr>
            <w:tcW w:w="1671" w:type="dxa"/>
          </w:tcPr>
          <w:p w14:paraId="6655EEE6" w14:textId="2F6E1580" w:rsidR="0096617F" w:rsidRDefault="002E5337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96617F" w:rsidRPr="00CF6152" w14:paraId="76999277" w14:textId="77777777" w:rsidTr="00901035">
        <w:tc>
          <w:tcPr>
            <w:tcW w:w="1656" w:type="dxa"/>
          </w:tcPr>
          <w:p w14:paraId="483D0D67" w14:textId="77777777" w:rsidR="0096617F" w:rsidRPr="00455F4A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938101E" w14:textId="42F0337C" w:rsidR="0096617F" w:rsidRDefault="002E5337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Аналитика купца</w:t>
            </w:r>
          </w:p>
        </w:tc>
        <w:tc>
          <w:tcPr>
            <w:tcW w:w="1671" w:type="dxa"/>
          </w:tcPr>
          <w:p w14:paraId="26CF37BA" w14:textId="47474CC4" w:rsidR="0096617F" w:rsidRDefault="002E5337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96617F" w:rsidRPr="00CF6152" w14:paraId="04E4CEA0" w14:textId="77777777" w:rsidTr="00901035">
        <w:tc>
          <w:tcPr>
            <w:tcW w:w="1656" w:type="dxa"/>
          </w:tcPr>
          <w:p w14:paraId="2ADC4F54" w14:textId="77777777" w:rsidR="0096617F" w:rsidRPr="00455F4A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60DC21C8" w14:textId="7AC92BFD" w:rsidR="0096617F" w:rsidRDefault="002E5337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Остале аналитике  </w:t>
            </w:r>
          </w:p>
        </w:tc>
        <w:tc>
          <w:tcPr>
            <w:tcW w:w="1671" w:type="dxa"/>
          </w:tcPr>
          <w:p w14:paraId="7808CE71" w14:textId="1E45C0FD" w:rsidR="0096617F" w:rsidRDefault="002E5337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2E5337" w:rsidRPr="00CF6152" w14:paraId="0924B2F5" w14:textId="77777777" w:rsidTr="00901035">
        <w:tc>
          <w:tcPr>
            <w:tcW w:w="1656" w:type="dxa"/>
          </w:tcPr>
          <w:p w14:paraId="470E0761" w14:textId="77777777" w:rsidR="002E5337" w:rsidRPr="00455F4A" w:rsidRDefault="002E5337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03DEB16" w14:textId="509E5661" w:rsidR="002E5337" w:rsidRDefault="002E5337" w:rsidP="0096617F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 xml:space="preserve">Изводи банке </w:t>
            </w:r>
            <w:r>
              <w:rPr>
                <w:rFonts w:ascii="Calibri" w:hAnsi="Calibri" w:cs="Calibri"/>
                <w:lang w:val="sr-Cyrl-RS"/>
              </w:rPr>
              <w:t>– динарски, девизни</w:t>
            </w:r>
          </w:p>
        </w:tc>
        <w:tc>
          <w:tcPr>
            <w:tcW w:w="1671" w:type="dxa"/>
          </w:tcPr>
          <w:p w14:paraId="62704C1C" w14:textId="1B17EB6E" w:rsidR="002E5337" w:rsidRDefault="002E5337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2E5337" w:rsidRPr="00CF6152" w14:paraId="616B4A55" w14:textId="77777777" w:rsidTr="00901035">
        <w:tc>
          <w:tcPr>
            <w:tcW w:w="1656" w:type="dxa"/>
          </w:tcPr>
          <w:p w14:paraId="192B2217" w14:textId="77777777" w:rsidR="002E5337" w:rsidRPr="00455F4A" w:rsidRDefault="002E5337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6C78946" w14:textId="23FBE5CC" w:rsidR="002E5337" w:rsidRDefault="00CB28C3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Преписка са банком у вези са коришћењем расположивих девизних средстава</w:t>
            </w:r>
          </w:p>
        </w:tc>
        <w:tc>
          <w:tcPr>
            <w:tcW w:w="1671" w:type="dxa"/>
          </w:tcPr>
          <w:p w14:paraId="4FEA0FC1" w14:textId="336EF239" w:rsidR="002E5337" w:rsidRDefault="00CB28C3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2E5337" w:rsidRPr="00CF6152" w14:paraId="07517F9E" w14:textId="77777777" w:rsidTr="00901035">
        <w:tc>
          <w:tcPr>
            <w:tcW w:w="1656" w:type="dxa"/>
          </w:tcPr>
          <w:p w14:paraId="05768452" w14:textId="77777777" w:rsidR="002E5337" w:rsidRPr="00455F4A" w:rsidRDefault="002E5337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EBEDF35" w14:textId="5E38F554" w:rsidR="002E5337" w:rsidRDefault="00CB28C3" w:rsidP="0096617F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Благајна</w:t>
            </w:r>
            <w:r>
              <w:rPr>
                <w:rFonts w:ascii="Calibri" w:hAnsi="Calibri" w:cs="Calibri"/>
                <w:lang w:val="sr-Cyrl-RS"/>
              </w:rPr>
              <w:t xml:space="preserve"> (динарска и девизна)</w:t>
            </w:r>
          </w:p>
        </w:tc>
        <w:tc>
          <w:tcPr>
            <w:tcW w:w="1671" w:type="dxa"/>
          </w:tcPr>
          <w:p w14:paraId="6B85CE8A" w14:textId="0EF5E4D5" w:rsidR="002E5337" w:rsidRDefault="00CB28C3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2E5337" w:rsidRPr="00CF6152" w14:paraId="3B7D15AB" w14:textId="77777777" w:rsidTr="00901035">
        <w:tc>
          <w:tcPr>
            <w:tcW w:w="1656" w:type="dxa"/>
          </w:tcPr>
          <w:p w14:paraId="7D6B6CB8" w14:textId="77777777" w:rsidR="002E5337" w:rsidRPr="00455F4A" w:rsidRDefault="002E5337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D36D172" w14:textId="226E3A40" w:rsidR="002E5337" w:rsidRDefault="00CB28C3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Дневник благајне</w:t>
            </w:r>
          </w:p>
        </w:tc>
        <w:tc>
          <w:tcPr>
            <w:tcW w:w="1671" w:type="dxa"/>
          </w:tcPr>
          <w:p w14:paraId="5B0DCCF7" w14:textId="0A5865AC" w:rsidR="002E5337" w:rsidRDefault="00CB28C3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2E5337" w:rsidRPr="00CF6152" w14:paraId="5FAC993F" w14:textId="77777777" w:rsidTr="00901035">
        <w:tc>
          <w:tcPr>
            <w:tcW w:w="1656" w:type="dxa"/>
          </w:tcPr>
          <w:p w14:paraId="27559DA8" w14:textId="77777777" w:rsidR="002E5337" w:rsidRPr="00455F4A" w:rsidRDefault="002E5337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A8DF653" w14:textId="3969881C" w:rsidR="002E5337" w:rsidRDefault="00CB28C3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Налози за пренос</w:t>
            </w:r>
          </w:p>
        </w:tc>
        <w:tc>
          <w:tcPr>
            <w:tcW w:w="1671" w:type="dxa"/>
          </w:tcPr>
          <w:p w14:paraId="532F7BC8" w14:textId="5888F455" w:rsidR="002E5337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2E5337" w:rsidRPr="00CF6152" w14:paraId="6E9D7AEA" w14:textId="77777777" w:rsidTr="00901035">
        <w:tc>
          <w:tcPr>
            <w:tcW w:w="1656" w:type="dxa"/>
          </w:tcPr>
          <w:p w14:paraId="5AA14844" w14:textId="77777777" w:rsidR="002E5337" w:rsidRPr="00455F4A" w:rsidRDefault="002E5337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85E3B15" w14:textId="6D6DEE5E" w:rsidR="002E5337" w:rsidRDefault="00CB28C3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Налози и захтеви за рефундацију зарада, накнаду зарада и боловање</w:t>
            </w:r>
          </w:p>
        </w:tc>
        <w:tc>
          <w:tcPr>
            <w:tcW w:w="1671" w:type="dxa"/>
          </w:tcPr>
          <w:p w14:paraId="520D986D" w14:textId="19123660" w:rsidR="002E5337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2E5337" w:rsidRPr="00CF6152" w14:paraId="04CB9F29" w14:textId="77777777" w:rsidTr="00901035">
        <w:tc>
          <w:tcPr>
            <w:tcW w:w="1656" w:type="dxa"/>
          </w:tcPr>
          <w:p w14:paraId="61B1A8F3" w14:textId="77777777" w:rsidR="002E5337" w:rsidRPr="00455F4A" w:rsidRDefault="002E5337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7AB62F7" w14:textId="13F4C78D" w:rsidR="002E5337" w:rsidRDefault="00CB28C3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Плаћање вирманом, налози и сл.</w:t>
            </w:r>
          </w:p>
        </w:tc>
        <w:tc>
          <w:tcPr>
            <w:tcW w:w="1671" w:type="dxa"/>
          </w:tcPr>
          <w:p w14:paraId="0500A521" w14:textId="6ABCBE04" w:rsidR="002E5337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CB28C3" w:rsidRPr="00CF6152" w14:paraId="7B506F2B" w14:textId="77777777" w:rsidTr="00901035">
        <w:tc>
          <w:tcPr>
            <w:tcW w:w="1656" w:type="dxa"/>
          </w:tcPr>
          <w:p w14:paraId="7447B364" w14:textId="77777777" w:rsidR="00CB28C3" w:rsidRPr="00455F4A" w:rsidRDefault="00CB28C3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DB9EBED" w14:textId="4997B876" w:rsidR="00CB28C3" w:rsidRDefault="00CB28C3" w:rsidP="0096617F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 xml:space="preserve">Књига </w:t>
            </w:r>
            <w:r>
              <w:rPr>
                <w:rFonts w:ascii="Calibri" w:hAnsi="Calibri" w:cs="Calibri"/>
                <w:lang w:val="sr-Cyrl-RS"/>
              </w:rPr>
              <w:t>из</w:t>
            </w:r>
            <w:r w:rsidRPr="00CF6152">
              <w:rPr>
                <w:rFonts w:ascii="Calibri" w:hAnsi="Calibri" w:cs="Calibri"/>
                <w:lang w:val="sr-Cyrl-RS"/>
              </w:rPr>
              <w:t>лазних</w:t>
            </w:r>
            <w:r>
              <w:rPr>
                <w:rFonts w:ascii="Calibri" w:hAnsi="Calibri" w:cs="Calibri"/>
                <w:lang w:val="sr-Cyrl-RS"/>
              </w:rPr>
              <w:t xml:space="preserve"> рачуна, Излазни рачуни</w:t>
            </w:r>
          </w:p>
        </w:tc>
        <w:tc>
          <w:tcPr>
            <w:tcW w:w="1671" w:type="dxa"/>
          </w:tcPr>
          <w:p w14:paraId="609CD2D0" w14:textId="65D281AF" w:rsidR="00CB28C3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CB28C3" w:rsidRPr="00CF6152" w14:paraId="5D589F92" w14:textId="77777777" w:rsidTr="00901035">
        <w:tc>
          <w:tcPr>
            <w:tcW w:w="1656" w:type="dxa"/>
          </w:tcPr>
          <w:p w14:paraId="2D157B18" w14:textId="77777777" w:rsidR="00CB28C3" w:rsidRPr="00455F4A" w:rsidRDefault="00CB28C3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C201BCA" w14:textId="5767AC68" w:rsidR="00CB28C3" w:rsidRDefault="00CB28C3" w:rsidP="0096617F">
            <w:pPr>
              <w:rPr>
                <w:rFonts w:ascii="Calibri" w:hAnsi="Calibri" w:cs="Calibri"/>
                <w:lang w:val="sr-Cyrl-RS"/>
              </w:rPr>
            </w:pPr>
            <w:r w:rsidRPr="00CF6152">
              <w:rPr>
                <w:rFonts w:ascii="Calibri" w:hAnsi="Calibri" w:cs="Calibri"/>
                <w:lang w:val="sr-Cyrl-RS"/>
              </w:rPr>
              <w:t>Књига улазних</w:t>
            </w:r>
            <w:r>
              <w:rPr>
                <w:rFonts w:ascii="Calibri" w:hAnsi="Calibri" w:cs="Calibri"/>
                <w:lang w:val="sr-Cyrl-RS"/>
              </w:rPr>
              <w:t xml:space="preserve"> рачуна, Улазни рачуни</w:t>
            </w:r>
          </w:p>
        </w:tc>
        <w:tc>
          <w:tcPr>
            <w:tcW w:w="1671" w:type="dxa"/>
          </w:tcPr>
          <w:p w14:paraId="66D6E694" w14:textId="57C5F56F" w:rsidR="00CB28C3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CB28C3" w:rsidRPr="00CF6152" w14:paraId="554A6710" w14:textId="77777777" w:rsidTr="00901035">
        <w:tc>
          <w:tcPr>
            <w:tcW w:w="1656" w:type="dxa"/>
          </w:tcPr>
          <w:p w14:paraId="3C291B06" w14:textId="77777777" w:rsidR="00CB28C3" w:rsidRPr="00455F4A" w:rsidRDefault="00CB28C3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FFE8C1A" w14:textId="43F88DC5" w:rsidR="00CB28C3" w:rsidRDefault="00FF1DE8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Путни рачуни</w:t>
            </w:r>
          </w:p>
        </w:tc>
        <w:tc>
          <w:tcPr>
            <w:tcW w:w="1671" w:type="dxa"/>
          </w:tcPr>
          <w:p w14:paraId="33516988" w14:textId="60657B83" w:rsidR="00CB28C3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CB28C3" w:rsidRPr="00CF6152" w14:paraId="0829BF51" w14:textId="77777777" w:rsidTr="00901035">
        <w:tc>
          <w:tcPr>
            <w:tcW w:w="1656" w:type="dxa"/>
          </w:tcPr>
          <w:p w14:paraId="05FBCE41" w14:textId="77777777" w:rsidR="00CB28C3" w:rsidRPr="00455F4A" w:rsidRDefault="00CB28C3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8244DAF" w14:textId="77ACE3C9" w:rsidR="00CB28C3" w:rsidRDefault="00FF1DE8" w:rsidP="0096617F">
            <w:pPr>
              <w:rPr>
                <w:rFonts w:ascii="Calibri" w:hAnsi="Calibri" w:cs="Calibri"/>
                <w:lang w:val="sr-Cyrl-RS"/>
              </w:rPr>
            </w:pPr>
            <w:proofErr w:type="spellStart"/>
            <w:r>
              <w:rPr>
                <w:rFonts w:ascii="Calibri" w:hAnsi="Calibri" w:cs="Calibri"/>
                <w:lang w:val="sr-Cyrl-RS"/>
              </w:rPr>
              <w:t>Сторно</w:t>
            </w:r>
            <w:proofErr w:type="spellEnd"/>
            <w:r>
              <w:rPr>
                <w:rFonts w:ascii="Calibri" w:hAnsi="Calibri" w:cs="Calibri"/>
                <w:lang w:val="sr-Cyrl-RS"/>
              </w:rPr>
              <w:t xml:space="preserve"> рачуни</w:t>
            </w:r>
          </w:p>
        </w:tc>
        <w:tc>
          <w:tcPr>
            <w:tcW w:w="1671" w:type="dxa"/>
          </w:tcPr>
          <w:p w14:paraId="13C503A6" w14:textId="3E42148A" w:rsidR="00CB28C3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CB28C3" w:rsidRPr="00CF6152" w14:paraId="351C4BC8" w14:textId="77777777" w:rsidTr="00901035">
        <w:tc>
          <w:tcPr>
            <w:tcW w:w="1656" w:type="dxa"/>
          </w:tcPr>
          <w:p w14:paraId="1952C9CA" w14:textId="77777777" w:rsidR="00CB28C3" w:rsidRPr="00455F4A" w:rsidRDefault="00CB28C3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813FBB0" w14:textId="2006BE99" w:rsidR="00CB28C3" w:rsidRDefault="00FF1DE8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Потрошачки кредити (решења, административне забране)</w:t>
            </w:r>
          </w:p>
        </w:tc>
        <w:tc>
          <w:tcPr>
            <w:tcW w:w="1671" w:type="dxa"/>
          </w:tcPr>
          <w:p w14:paraId="51AB5658" w14:textId="16F2A181" w:rsidR="00CB28C3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CB28C3" w:rsidRPr="00CF6152" w14:paraId="448EE5B0" w14:textId="77777777" w:rsidTr="00901035">
        <w:tc>
          <w:tcPr>
            <w:tcW w:w="1656" w:type="dxa"/>
          </w:tcPr>
          <w:p w14:paraId="675F63CD" w14:textId="77777777" w:rsidR="00CB28C3" w:rsidRPr="00455F4A" w:rsidRDefault="00CB28C3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1848E1B" w14:textId="2746F39E" w:rsidR="00CB28C3" w:rsidRDefault="00FF1DE8" w:rsidP="0096617F">
            <w:pPr>
              <w:rPr>
                <w:rFonts w:ascii="Calibri" w:hAnsi="Calibri" w:cs="Calibri"/>
                <w:lang w:val="sr-Cyrl-RS"/>
              </w:rPr>
            </w:pPr>
            <w:r w:rsidRPr="00E51861">
              <w:rPr>
                <w:rFonts w:ascii="Calibri" w:hAnsi="Calibri" w:cs="Calibri"/>
                <w:lang w:val="sr-Cyrl-RS"/>
              </w:rPr>
              <w:t>Пописне листе основних средстава и ситног инвентара</w:t>
            </w:r>
          </w:p>
        </w:tc>
        <w:tc>
          <w:tcPr>
            <w:tcW w:w="1671" w:type="dxa"/>
          </w:tcPr>
          <w:p w14:paraId="654C8B75" w14:textId="752A8509" w:rsidR="00CB28C3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FF1DE8" w:rsidRPr="00CF6152" w14:paraId="074B57E8" w14:textId="77777777" w:rsidTr="00901035">
        <w:tc>
          <w:tcPr>
            <w:tcW w:w="1656" w:type="dxa"/>
          </w:tcPr>
          <w:p w14:paraId="215A6A0B" w14:textId="77777777" w:rsidR="00FF1DE8" w:rsidRPr="00455F4A" w:rsidRDefault="00FF1DE8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4A2EA89" w14:textId="038A581F" w:rsidR="00FF1DE8" w:rsidRDefault="00FF1DE8" w:rsidP="0096617F">
            <w:pPr>
              <w:rPr>
                <w:rFonts w:ascii="Calibri" w:hAnsi="Calibri" w:cs="Calibri"/>
                <w:lang w:val="sr-Cyrl-RS"/>
              </w:rPr>
            </w:pPr>
            <w:r w:rsidRPr="00E51861">
              <w:rPr>
                <w:rFonts w:ascii="Calibri" w:hAnsi="Calibri" w:cs="Calibri"/>
                <w:lang w:val="sr-Cyrl-RS"/>
              </w:rPr>
              <w:t>Полисе осигурања имовине и моторних возила</w:t>
            </w:r>
          </w:p>
        </w:tc>
        <w:tc>
          <w:tcPr>
            <w:tcW w:w="1671" w:type="dxa"/>
          </w:tcPr>
          <w:p w14:paraId="190C48A3" w14:textId="7B3EACCB" w:rsidR="00FF1DE8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FF1DE8" w:rsidRPr="00CF6152" w14:paraId="65AC21FA" w14:textId="77777777" w:rsidTr="00901035">
        <w:tc>
          <w:tcPr>
            <w:tcW w:w="1656" w:type="dxa"/>
          </w:tcPr>
          <w:p w14:paraId="6C559213" w14:textId="77777777" w:rsidR="00FF1DE8" w:rsidRPr="00455F4A" w:rsidRDefault="00FF1DE8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9D1D28C" w14:textId="532B128E" w:rsidR="00FF1DE8" w:rsidRDefault="00FF1DE8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Обрачуни трошкова путних и других</w:t>
            </w:r>
          </w:p>
        </w:tc>
        <w:tc>
          <w:tcPr>
            <w:tcW w:w="1671" w:type="dxa"/>
          </w:tcPr>
          <w:p w14:paraId="71871135" w14:textId="2E77D1C5" w:rsidR="00FF1DE8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FF1DE8" w:rsidRPr="00CF6152" w14:paraId="5BA05ADB" w14:textId="77777777" w:rsidTr="00901035">
        <w:tc>
          <w:tcPr>
            <w:tcW w:w="1656" w:type="dxa"/>
          </w:tcPr>
          <w:p w14:paraId="44E3DE9E" w14:textId="77777777" w:rsidR="00FF1DE8" w:rsidRPr="00455F4A" w:rsidRDefault="00FF1DE8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4E0291D" w14:textId="41097E55" w:rsidR="00FF1DE8" w:rsidRDefault="00FF1DE8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Повратнице</w:t>
            </w:r>
          </w:p>
        </w:tc>
        <w:tc>
          <w:tcPr>
            <w:tcW w:w="1671" w:type="dxa"/>
          </w:tcPr>
          <w:p w14:paraId="569635F2" w14:textId="15F4592E" w:rsidR="00FF1DE8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FF1DE8" w:rsidRPr="00CF6152" w14:paraId="6579E250" w14:textId="77777777" w:rsidTr="00901035">
        <w:tc>
          <w:tcPr>
            <w:tcW w:w="1656" w:type="dxa"/>
          </w:tcPr>
          <w:p w14:paraId="2734A61C" w14:textId="77777777" w:rsidR="00FF1DE8" w:rsidRPr="00455F4A" w:rsidRDefault="00FF1DE8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9D54AE1" w14:textId="243502FB" w:rsidR="00FF1DE8" w:rsidRDefault="00FF1DE8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Аванси</w:t>
            </w:r>
          </w:p>
        </w:tc>
        <w:tc>
          <w:tcPr>
            <w:tcW w:w="1671" w:type="dxa"/>
          </w:tcPr>
          <w:p w14:paraId="76A650E2" w14:textId="5A0DEA43" w:rsidR="00FF1DE8" w:rsidRDefault="00FF1DE8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  <w:r>
              <w:rPr>
                <w:rFonts w:ascii="Calibri" w:hAnsi="Calibri" w:cs="Calibri"/>
                <w:lang w:val="sr-Cyrl-RS"/>
              </w:rPr>
              <w:t xml:space="preserve"> година</w:t>
            </w:r>
          </w:p>
        </w:tc>
      </w:tr>
      <w:tr w:rsidR="00FF1DE8" w:rsidRPr="00CF6152" w14:paraId="1C8CA9AB" w14:textId="77777777" w:rsidTr="00901035">
        <w:tc>
          <w:tcPr>
            <w:tcW w:w="1656" w:type="dxa"/>
          </w:tcPr>
          <w:p w14:paraId="1CD90AEB" w14:textId="77777777" w:rsidR="00FF1DE8" w:rsidRPr="00455F4A" w:rsidRDefault="00FF1DE8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D849996" w14:textId="3E1711C8" w:rsidR="00FF1DE8" w:rsidRDefault="00FF1DE8" w:rsidP="0096617F">
            <w:pPr>
              <w:rPr>
                <w:rFonts w:ascii="Calibri" w:hAnsi="Calibri" w:cs="Calibri"/>
                <w:lang w:val="sr-Cyrl-RS"/>
              </w:rPr>
            </w:pPr>
            <w:r w:rsidRPr="003374FA">
              <w:rPr>
                <w:rFonts w:ascii="Calibri" w:hAnsi="Calibri" w:cs="Calibri"/>
                <w:lang w:val="sr-Cyrl-RS"/>
              </w:rPr>
              <w:t>Путни налози за возила</w:t>
            </w:r>
          </w:p>
        </w:tc>
        <w:tc>
          <w:tcPr>
            <w:tcW w:w="1671" w:type="dxa"/>
          </w:tcPr>
          <w:p w14:paraId="7304DC84" w14:textId="09DDA7C0" w:rsidR="00FF1DE8" w:rsidRPr="00FF1DE8" w:rsidRDefault="00FF1DE8" w:rsidP="0096617F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 xml:space="preserve">3 </w:t>
            </w:r>
            <w:proofErr w:type="spellStart"/>
            <w:r>
              <w:rPr>
                <w:rFonts w:ascii="Calibri" w:hAnsi="Calibri" w:cs="Calibri"/>
                <w:lang w:val="sr-Cyrl-RS"/>
              </w:rPr>
              <w:t>годин</w:t>
            </w:r>
            <w:proofErr w:type="spellEnd"/>
            <w:r>
              <w:rPr>
                <w:rFonts w:ascii="Calibri" w:hAnsi="Calibri" w:cs="Calibri"/>
                <w:lang w:val="sr-Latn-RS"/>
              </w:rPr>
              <w:t>e</w:t>
            </w:r>
          </w:p>
        </w:tc>
      </w:tr>
      <w:tr w:rsidR="00FF1DE8" w:rsidRPr="00CF6152" w14:paraId="7B40BBEC" w14:textId="77777777" w:rsidTr="00901035">
        <w:tc>
          <w:tcPr>
            <w:tcW w:w="1656" w:type="dxa"/>
          </w:tcPr>
          <w:p w14:paraId="512389F3" w14:textId="77777777" w:rsidR="00FF1DE8" w:rsidRPr="00455F4A" w:rsidRDefault="00FF1DE8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B7022D1" w14:textId="70F91A63" w:rsidR="00FF1DE8" w:rsidRDefault="00FF1DE8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Извод отворених ставки (ИОС); сагласност салда</w:t>
            </w:r>
          </w:p>
        </w:tc>
        <w:tc>
          <w:tcPr>
            <w:tcW w:w="1671" w:type="dxa"/>
          </w:tcPr>
          <w:p w14:paraId="77F48935" w14:textId="67174503" w:rsidR="00FF1DE8" w:rsidRPr="00FF1DE8" w:rsidRDefault="00FF1DE8" w:rsidP="0096617F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 xml:space="preserve">3 </w:t>
            </w:r>
            <w:proofErr w:type="spellStart"/>
            <w:r>
              <w:rPr>
                <w:rFonts w:ascii="Calibri" w:hAnsi="Calibri" w:cs="Calibri"/>
                <w:lang w:val="sr-Cyrl-RS"/>
              </w:rPr>
              <w:t>годин</w:t>
            </w:r>
            <w:proofErr w:type="spellEnd"/>
            <w:r>
              <w:rPr>
                <w:rFonts w:ascii="Calibri" w:hAnsi="Calibri" w:cs="Calibri"/>
                <w:lang w:val="sr-Latn-RS"/>
              </w:rPr>
              <w:t>e</w:t>
            </w:r>
          </w:p>
        </w:tc>
      </w:tr>
      <w:tr w:rsidR="0096617F" w:rsidRPr="00CF6152" w14:paraId="616A8A70" w14:textId="77777777" w:rsidTr="00901035">
        <w:trPr>
          <w:trHeight w:val="512"/>
        </w:trPr>
        <w:tc>
          <w:tcPr>
            <w:tcW w:w="1656" w:type="dxa"/>
          </w:tcPr>
          <w:p w14:paraId="075ED365" w14:textId="714DF681" w:rsidR="0096617F" w:rsidRPr="00E455B6" w:rsidRDefault="0096617F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6658" w:type="dxa"/>
          </w:tcPr>
          <w:p w14:paraId="5AA6FC38" w14:textId="77777777" w:rsidR="0096617F" w:rsidRDefault="0096617F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</w:p>
          <w:p w14:paraId="682B2F2E" w14:textId="6B0FDD3A" w:rsidR="0096617F" w:rsidRDefault="0096617F" w:rsidP="005D092B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F10598">
              <w:rPr>
                <w:rFonts w:ascii="Calibri" w:hAnsi="Calibri" w:cs="Calibri"/>
                <w:b/>
                <w:bCs/>
                <w:lang w:val="sr-Cyrl-RS"/>
              </w:rPr>
              <w:t>ДОКУМЕНТАЦИЈА ОСНОВНЕ ДЕЛАТНОСТИ</w:t>
            </w:r>
          </w:p>
          <w:p w14:paraId="5BE08C60" w14:textId="47822DFD" w:rsidR="0096617F" w:rsidRPr="00F10598" w:rsidRDefault="0096617F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1671" w:type="dxa"/>
          </w:tcPr>
          <w:p w14:paraId="5076320A" w14:textId="77777777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96617F" w:rsidRPr="00CF6152" w14:paraId="657585D8" w14:textId="77777777" w:rsidTr="00901035">
        <w:tc>
          <w:tcPr>
            <w:tcW w:w="1656" w:type="dxa"/>
          </w:tcPr>
          <w:p w14:paraId="2D8D4158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F109401" w14:textId="40D689B2" w:rsidR="0096617F" w:rsidRPr="009C37AE" w:rsidRDefault="001F1D42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</w:t>
            </w:r>
            <w:r w:rsidR="0096617F">
              <w:rPr>
                <w:rFonts w:ascii="Calibri" w:hAnsi="Calibri" w:cs="Calibri"/>
                <w:lang w:val="sr-Cyrl-RS"/>
              </w:rPr>
              <w:t>екст конкурса</w:t>
            </w:r>
            <w:r>
              <w:rPr>
                <w:rFonts w:ascii="Calibri" w:hAnsi="Calibri" w:cs="Calibri"/>
                <w:lang w:val="sr-Cyrl-RS"/>
              </w:rPr>
              <w:t xml:space="preserve">, </w:t>
            </w:r>
            <w:r w:rsidR="0096617F">
              <w:rPr>
                <w:rFonts w:ascii="Calibri" w:hAnsi="Calibri" w:cs="Calibri"/>
                <w:lang w:val="sr-Cyrl-RS"/>
              </w:rPr>
              <w:t xml:space="preserve">Решења о именовању Комисије, Пословници о раду Комисије, записници, Прелиминарне листе </w:t>
            </w:r>
          </w:p>
        </w:tc>
        <w:tc>
          <w:tcPr>
            <w:tcW w:w="1671" w:type="dxa"/>
          </w:tcPr>
          <w:p w14:paraId="5A0AA555" w14:textId="59DC858F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96617F" w:rsidRPr="00CF6152" w14:paraId="23CC416E" w14:textId="77777777" w:rsidTr="00901035">
        <w:tc>
          <w:tcPr>
            <w:tcW w:w="1656" w:type="dxa"/>
          </w:tcPr>
          <w:p w14:paraId="579BB469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B650946" w14:textId="2ED95A05" w:rsidR="0096617F" w:rsidRPr="009C37AE" w:rsidRDefault="004D593C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Правилници – други примерак, </w:t>
            </w:r>
            <w:r w:rsidR="00B80CBC">
              <w:rPr>
                <w:rFonts w:ascii="Calibri" w:hAnsi="Calibri" w:cs="Calibri"/>
                <w:lang w:val="sr-Cyrl-RS"/>
              </w:rPr>
              <w:t>О</w:t>
            </w:r>
            <w:r>
              <w:rPr>
                <w:rFonts w:ascii="Calibri" w:hAnsi="Calibri" w:cs="Calibri"/>
                <w:lang w:val="sr-Cyrl-RS"/>
              </w:rPr>
              <w:t>длуке о расписивању</w:t>
            </w:r>
            <w:r w:rsidR="00BE6447">
              <w:rPr>
                <w:rFonts w:ascii="Calibri" w:hAnsi="Calibri" w:cs="Calibri"/>
                <w:lang w:val="sr-Cyrl-RS"/>
              </w:rPr>
              <w:t xml:space="preserve"> конкурса</w:t>
            </w:r>
            <w:r>
              <w:rPr>
                <w:rFonts w:ascii="Calibri" w:hAnsi="Calibri" w:cs="Calibri"/>
                <w:lang w:val="sr-Cyrl-RS"/>
              </w:rPr>
              <w:t xml:space="preserve"> – други примерак, </w:t>
            </w:r>
            <w:r w:rsidR="001F1D42">
              <w:rPr>
                <w:rFonts w:ascii="Calibri" w:hAnsi="Calibri" w:cs="Calibri"/>
                <w:lang w:val="sr-Cyrl-RS"/>
              </w:rPr>
              <w:t>Одлуке о накнади</w:t>
            </w:r>
            <w:r w:rsidR="00B80CBC">
              <w:rPr>
                <w:rFonts w:ascii="Calibri" w:hAnsi="Calibri" w:cs="Calibri"/>
                <w:lang w:val="sr-Cyrl-RS"/>
              </w:rPr>
              <w:t xml:space="preserve"> </w:t>
            </w:r>
            <w:r w:rsidR="00BE6447">
              <w:rPr>
                <w:rFonts w:ascii="Calibri" w:hAnsi="Calibri" w:cs="Calibri"/>
                <w:lang w:val="sr-Cyrl-RS"/>
              </w:rPr>
              <w:t>- други примерак</w:t>
            </w:r>
            <w:r w:rsidR="001F1D42">
              <w:rPr>
                <w:rFonts w:ascii="Calibri" w:hAnsi="Calibri" w:cs="Calibri"/>
                <w:lang w:val="sr-Cyrl-RS"/>
              </w:rPr>
              <w:t>,  Одлуке о додели средстава – други примерак</w:t>
            </w:r>
            <w:r w:rsidR="0096617F">
              <w:rPr>
                <w:rFonts w:ascii="Calibri" w:hAnsi="Calibri" w:cs="Calibri"/>
                <w:lang w:val="sr-Cyrl-RS"/>
              </w:rPr>
              <w:t>, извештаји корисника средстава</w:t>
            </w:r>
            <w:r w:rsidR="00BE6447">
              <w:rPr>
                <w:rFonts w:ascii="Calibri" w:hAnsi="Calibri" w:cs="Calibri"/>
                <w:lang w:val="sr-Cyrl-RS"/>
              </w:rPr>
              <w:t>, приговори-одговори</w:t>
            </w:r>
            <w:r w:rsidR="002D0F92">
              <w:rPr>
                <w:rFonts w:ascii="Calibri" w:hAnsi="Calibri" w:cs="Calibri"/>
                <w:lang w:val="sr-Cyrl-RS"/>
              </w:rPr>
              <w:t xml:space="preserve"> (пратећа документација)</w:t>
            </w:r>
          </w:p>
        </w:tc>
        <w:tc>
          <w:tcPr>
            <w:tcW w:w="1671" w:type="dxa"/>
          </w:tcPr>
          <w:p w14:paraId="3E216FD6" w14:textId="78424ED3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96617F" w:rsidRPr="00CF6152" w14:paraId="70EE346B" w14:textId="77777777" w:rsidTr="00901035">
        <w:tc>
          <w:tcPr>
            <w:tcW w:w="1656" w:type="dxa"/>
          </w:tcPr>
          <w:p w14:paraId="2C2E1BB1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FE931AF" w14:textId="2E3C7060" w:rsidR="0096617F" w:rsidRPr="009C37AE" w:rsidRDefault="0096617F" w:rsidP="0096617F">
            <w:pPr>
              <w:rPr>
                <w:rFonts w:ascii="Calibri" w:hAnsi="Calibri" w:cs="Calibri"/>
                <w:lang w:val="sr-Cyrl-RS"/>
              </w:rPr>
            </w:pPr>
            <w:r w:rsidRPr="009C37AE">
              <w:rPr>
                <w:rFonts w:ascii="Calibri" w:hAnsi="Calibri" w:cs="Calibri"/>
                <w:lang w:val="sr-Cyrl-RS"/>
              </w:rPr>
              <w:t xml:space="preserve">Уговори </w:t>
            </w:r>
            <w:r>
              <w:rPr>
                <w:rFonts w:ascii="Calibri" w:hAnsi="Calibri" w:cs="Calibri"/>
                <w:lang w:val="sr-Cyrl-RS"/>
              </w:rPr>
              <w:t>о додели средстава, Уговори о купопродаји, Заложне изјаве</w:t>
            </w:r>
            <w:r w:rsidR="00E648C2">
              <w:rPr>
                <w:rFonts w:ascii="Calibri" w:hAnsi="Calibri" w:cs="Calibri"/>
                <w:lang w:val="sr-Cyrl-RS"/>
              </w:rPr>
              <w:t>, Споразуми о сарадњи</w:t>
            </w:r>
          </w:p>
        </w:tc>
        <w:tc>
          <w:tcPr>
            <w:tcW w:w="1671" w:type="dxa"/>
          </w:tcPr>
          <w:p w14:paraId="3024055B" w14:textId="5E8374A8" w:rsidR="0096617F" w:rsidRPr="00D6570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96617F" w:rsidRPr="00CF6152" w14:paraId="32E077DA" w14:textId="77777777" w:rsidTr="00901035">
        <w:tc>
          <w:tcPr>
            <w:tcW w:w="1656" w:type="dxa"/>
          </w:tcPr>
          <w:p w14:paraId="1FCE31E5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45CEB38" w14:textId="5690841D" w:rsidR="0096617F" w:rsidRPr="009C37AE" w:rsidRDefault="0096617F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Уговор</w:t>
            </w:r>
            <w:r w:rsidR="00EE7F29">
              <w:rPr>
                <w:rFonts w:ascii="Calibri" w:hAnsi="Calibri" w:cs="Calibri"/>
                <w:lang w:val="sr-Cyrl-RS"/>
              </w:rPr>
              <w:t>и</w:t>
            </w:r>
            <w:r>
              <w:rPr>
                <w:rFonts w:ascii="Calibri" w:hAnsi="Calibri" w:cs="Calibri"/>
                <w:lang w:val="sr-Cyrl-RS"/>
              </w:rPr>
              <w:t xml:space="preserve"> о пословно</w:t>
            </w:r>
            <w:r w:rsidR="00B80CBC">
              <w:rPr>
                <w:rFonts w:ascii="Calibri" w:hAnsi="Calibri" w:cs="Calibri"/>
                <w:lang w:val="sr-Cyrl-RS"/>
              </w:rPr>
              <w:t>-</w:t>
            </w:r>
            <w:r>
              <w:rPr>
                <w:rFonts w:ascii="Calibri" w:hAnsi="Calibri" w:cs="Calibri"/>
                <w:lang w:val="sr-Cyrl-RS"/>
              </w:rPr>
              <w:t>техничкој сарадњи</w:t>
            </w:r>
          </w:p>
        </w:tc>
        <w:tc>
          <w:tcPr>
            <w:tcW w:w="1671" w:type="dxa"/>
          </w:tcPr>
          <w:p w14:paraId="3BB892B2" w14:textId="45443A34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10 година</w:t>
            </w:r>
          </w:p>
        </w:tc>
      </w:tr>
      <w:tr w:rsidR="00EE7F29" w:rsidRPr="00CF6152" w14:paraId="60506D67" w14:textId="77777777" w:rsidTr="00901035">
        <w:tc>
          <w:tcPr>
            <w:tcW w:w="1656" w:type="dxa"/>
          </w:tcPr>
          <w:p w14:paraId="57C53405" w14:textId="77777777" w:rsidR="00EE7F29" w:rsidRPr="006D3EC5" w:rsidRDefault="00EE7F29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436997F5" w14:textId="20938303" w:rsidR="00EE7F29" w:rsidRDefault="00EE7F29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Уговори о  сарадњи</w:t>
            </w:r>
          </w:p>
        </w:tc>
        <w:tc>
          <w:tcPr>
            <w:tcW w:w="1671" w:type="dxa"/>
          </w:tcPr>
          <w:p w14:paraId="44F75A4F" w14:textId="6607BD01" w:rsidR="00EE7F29" w:rsidRDefault="00EE7F29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96617F" w:rsidRPr="00CF6152" w14:paraId="107A391E" w14:textId="77777777" w:rsidTr="00901035">
        <w:tc>
          <w:tcPr>
            <w:tcW w:w="1656" w:type="dxa"/>
          </w:tcPr>
          <w:p w14:paraId="03ABDBD7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731D86CB" w14:textId="3BB14A99" w:rsidR="0096617F" w:rsidRPr="00FC1D44" w:rsidRDefault="001F1D42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96617F" w:rsidRPr="00FC1D44">
              <w:rPr>
                <w:rFonts w:ascii="Calibri" w:hAnsi="Calibri" w:cs="Calibri"/>
                <w:lang w:val="sr-Cyrl-RS"/>
              </w:rPr>
              <w:t>ријаве на конкурс</w:t>
            </w:r>
            <w:r w:rsidR="008B3543">
              <w:rPr>
                <w:rFonts w:ascii="Calibri" w:hAnsi="Calibri" w:cs="Calibri"/>
                <w:lang w:val="sr-Cyrl-RS"/>
              </w:rPr>
              <w:t>, Пријаве за учешће у програмима Завода</w:t>
            </w:r>
            <w:r w:rsidR="00BE3338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671" w:type="dxa"/>
          </w:tcPr>
          <w:p w14:paraId="4EC902B8" w14:textId="1EB7FE4C" w:rsidR="0096617F" w:rsidRDefault="00E648C2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5 </w:t>
            </w:r>
            <w:r w:rsidR="0096617F">
              <w:rPr>
                <w:rFonts w:ascii="Calibri" w:hAnsi="Calibri" w:cs="Calibri"/>
                <w:lang w:val="sr-Cyrl-RS"/>
              </w:rPr>
              <w:t>годин</w:t>
            </w:r>
            <w:r>
              <w:rPr>
                <w:rFonts w:ascii="Calibri" w:hAnsi="Calibri" w:cs="Calibri"/>
                <w:lang w:val="sr-Cyrl-RS"/>
              </w:rPr>
              <w:t>а</w:t>
            </w:r>
          </w:p>
        </w:tc>
      </w:tr>
      <w:tr w:rsidR="0096617F" w:rsidRPr="00CF6152" w14:paraId="0886C244" w14:textId="77777777" w:rsidTr="00901035">
        <w:tc>
          <w:tcPr>
            <w:tcW w:w="1656" w:type="dxa"/>
          </w:tcPr>
          <w:p w14:paraId="76945389" w14:textId="3DD8B0AD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355A0A9" w14:textId="79D8DABD" w:rsidR="0096617F" w:rsidRDefault="001F1D42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Јавни </w:t>
            </w:r>
            <w:r w:rsidR="0096617F">
              <w:rPr>
                <w:rFonts w:ascii="Calibri" w:hAnsi="Calibri" w:cs="Calibri"/>
                <w:lang w:val="sr-Cyrl-RS"/>
              </w:rPr>
              <w:t>позиви, агенде, листе присутности, извештаји ангажованих сарадника, сертификати</w:t>
            </w:r>
            <w:r>
              <w:rPr>
                <w:rFonts w:ascii="Calibri" w:hAnsi="Calibri" w:cs="Calibri"/>
                <w:lang w:val="sr-Cyrl-RS"/>
              </w:rPr>
              <w:t xml:space="preserve">, прес </w:t>
            </w:r>
            <w:proofErr w:type="spellStart"/>
            <w:r>
              <w:rPr>
                <w:rFonts w:ascii="Calibri" w:hAnsi="Calibri" w:cs="Calibri"/>
                <w:lang w:val="sr-Cyrl-RS"/>
              </w:rPr>
              <w:t>клипинг</w:t>
            </w:r>
            <w:proofErr w:type="spellEnd"/>
            <w:r>
              <w:rPr>
                <w:rFonts w:ascii="Calibri" w:hAnsi="Calibri" w:cs="Calibri"/>
                <w:lang w:val="sr-Cyrl-RS"/>
              </w:rPr>
              <w:t>, базе података</w:t>
            </w:r>
            <w:r w:rsidR="0096617F">
              <w:rPr>
                <w:rFonts w:ascii="Calibri" w:hAnsi="Calibri" w:cs="Calibri"/>
                <w:lang w:val="sr-Cyrl-RS"/>
              </w:rPr>
              <w:t xml:space="preserve">  </w:t>
            </w:r>
          </w:p>
        </w:tc>
        <w:tc>
          <w:tcPr>
            <w:tcW w:w="1671" w:type="dxa"/>
          </w:tcPr>
          <w:p w14:paraId="770150D4" w14:textId="2CFF3DC3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96617F" w:rsidRPr="00CF6152" w14:paraId="1E1379FA" w14:textId="77777777" w:rsidTr="00901035">
        <w:tc>
          <w:tcPr>
            <w:tcW w:w="1656" w:type="dxa"/>
          </w:tcPr>
          <w:p w14:paraId="07C402B7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5A8CD39" w14:textId="675F661B" w:rsidR="0096617F" w:rsidRDefault="001F1D42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96617F">
              <w:rPr>
                <w:rFonts w:ascii="Calibri" w:hAnsi="Calibri" w:cs="Calibri"/>
                <w:lang w:val="sr-Cyrl-RS"/>
              </w:rPr>
              <w:t>озиви</w:t>
            </w:r>
            <w:r>
              <w:rPr>
                <w:rFonts w:ascii="Calibri" w:hAnsi="Calibri" w:cs="Calibri"/>
                <w:lang w:val="sr-Cyrl-RS"/>
              </w:rPr>
              <w:t xml:space="preserve"> за учествовање, </w:t>
            </w:r>
            <w:r w:rsidR="0096617F">
              <w:rPr>
                <w:rFonts w:ascii="Calibri" w:hAnsi="Calibri" w:cs="Calibri"/>
                <w:lang w:val="sr-Cyrl-RS"/>
              </w:rPr>
              <w:t xml:space="preserve"> анкете</w:t>
            </w:r>
            <w:r w:rsidR="00EE7F29">
              <w:rPr>
                <w:rFonts w:ascii="Calibri" w:hAnsi="Calibri" w:cs="Calibri"/>
                <w:lang w:val="sr-Cyrl-RS"/>
              </w:rPr>
              <w:t xml:space="preserve"> и </w:t>
            </w:r>
            <w:r w:rsidR="0096617F">
              <w:rPr>
                <w:rFonts w:ascii="Calibri" w:hAnsi="Calibri" w:cs="Calibri"/>
                <w:lang w:val="sr-Cyrl-RS"/>
              </w:rPr>
              <w:t xml:space="preserve"> упитници</w:t>
            </w:r>
            <w:r w:rsidR="00BE3338">
              <w:rPr>
                <w:rFonts w:ascii="Calibri" w:hAnsi="Calibri" w:cs="Calibri"/>
                <w:lang w:val="sr-Cyrl-RS"/>
              </w:rPr>
              <w:t xml:space="preserve"> (пратећа документација)</w:t>
            </w:r>
          </w:p>
        </w:tc>
        <w:tc>
          <w:tcPr>
            <w:tcW w:w="1671" w:type="dxa"/>
          </w:tcPr>
          <w:p w14:paraId="37D5BF2A" w14:textId="7B07394C" w:rsidR="0096617F" w:rsidRDefault="00EE7F29" w:rsidP="00EE7F29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    5 година</w:t>
            </w:r>
          </w:p>
        </w:tc>
      </w:tr>
      <w:tr w:rsidR="0096617F" w:rsidRPr="00CF6152" w14:paraId="7A541B13" w14:textId="77777777" w:rsidTr="00901035">
        <w:tc>
          <w:tcPr>
            <w:tcW w:w="1656" w:type="dxa"/>
          </w:tcPr>
          <w:p w14:paraId="74DDF098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37DC5073" w14:textId="77777777" w:rsidR="0096617F" w:rsidRDefault="0096617F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Извештај</w:t>
            </w:r>
            <w:r w:rsidR="00B80CBC">
              <w:rPr>
                <w:rFonts w:ascii="Calibri" w:hAnsi="Calibri" w:cs="Calibri"/>
                <w:lang w:val="sr-Cyrl-RS"/>
              </w:rPr>
              <w:t>и</w:t>
            </w:r>
            <w:r>
              <w:rPr>
                <w:rFonts w:ascii="Calibri" w:hAnsi="Calibri" w:cs="Calibri"/>
                <w:lang w:val="sr-Cyrl-RS"/>
              </w:rPr>
              <w:t xml:space="preserve"> о реализацији истраживања</w:t>
            </w:r>
          </w:p>
          <w:p w14:paraId="0163FB2C" w14:textId="62C19775" w:rsidR="005D092B" w:rsidRPr="009C37AE" w:rsidRDefault="005D092B" w:rsidP="0096617F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671" w:type="dxa"/>
          </w:tcPr>
          <w:p w14:paraId="73A77583" w14:textId="0C435965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96617F" w:rsidRPr="00CF6152" w14:paraId="7375ACB2" w14:textId="77777777" w:rsidTr="00901035">
        <w:tc>
          <w:tcPr>
            <w:tcW w:w="1656" w:type="dxa"/>
          </w:tcPr>
          <w:p w14:paraId="5BCC94ED" w14:textId="77777777" w:rsidR="0096617F" w:rsidRPr="006D3EC5" w:rsidRDefault="0096617F" w:rsidP="0096617F">
            <w:pPr>
              <w:pStyle w:val="Pasussalistom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90752A4" w14:textId="77777777" w:rsidR="005D092B" w:rsidRDefault="005D092B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</w:p>
          <w:p w14:paraId="1FD62917" w14:textId="75F31205" w:rsidR="0096617F" w:rsidRDefault="0096617F" w:rsidP="005D092B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ИЗДАВАЧКА ДЕЛАТНОСТ</w:t>
            </w:r>
          </w:p>
          <w:p w14:paraId="527A3BB6" w14:textId="1A0729AA" w:rsidR="005D092B" w:rsidRDefault="005D092B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1671" w:type="dxa"/>
          </w:tcPr>
          <w:p w14:paraId="3651995F" w14:textId="77777777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96617F" w:rsidRPr="00CF6152" w14:paraId="5A803DC2" w14:textId="77777777" w:rsidTr="00901035">
        <w:tc>
          <w:tcPr>
            <w:tcW w:w="1656" w:type="dxa"/>
          </w:tcPr>
          <w:p w14:paraId="4C1B6D8F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5346E356" w14:textId="2378A31F" w:rsidR="0096617F" w:rsidRDefault="00BE6447" w:rsidP="0096617F">
            <w:pPr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</w:t>
            </w:r>
            <w:r w:rsidR="00B50C6E">
              <w:rPr>
                <w:rFonts w:ascii="Calibri" w:hAnsi="Calibri" w:cs="Calibri"/>
                <w:lang w:val="sr-Cyrl-RS"/>
              </w:rPr>
              <w:t>екст Конкурса</w:t>
            </w:r>
            <w:r>
              <w:rPr>
                <w:rFonts w:ascii="Calibri" w:hAnsi="Calibri" w:cs="Calibri"/>
                <w:lang w:val="sr-Cyrl-RS"/>
              </w:rPr>
              <w:t xml:space="preserve">, </w:t>
            </w:r>
            <w:r w:rsidR="0096617F">
              <w:rPr>
                <w:rFonts w:ascii="Calibri" w:hAnsi="Calibri" w:cs="Calibri"/>
                <w:lang w:val="sr-Cyrl-RS"/>
              </w:rPr>
              <w:t xml:space="preserve"> </w:t>
            </w:r>
            <w:r w:rsidRPr="00005F0E">
              <w:rPr>
                <w:rFonts w:ascii="Calibri" w:hAnsi="Calibri" w:cs="Calibri"/>
                <w:lang w:val="sr-Cyrl-RS"/>
              </w:rPr>
              <w:t>Пословник о раду Савета</w:t>
            </w:r>
            <w:r w:rsidR="00B80CBC">
              <w:rPr>
                <w:rFonts w:ascii="Calibri" w:hAnsi="Calibri" w:cs="Calibri"/>
                <w:lang w:val="sr-Cyrl-RS"/>
              </w:rPr>
              <w:t xml:space="preserve"> за издавачку делатност</w:t>
            </w:r>
            <w:r>
              <w:rPr>
                <w:rFonts w:ascii="Calibri" w:hAnsi="Calibri" w:cs="Calibri"/>
                <w:lang w:val="sr-Cyrl-RS"/>
              </w:rPr>
              <w:t xml:space="preserve">, </w:t>
            </w:r>
            <w:r w:rsidR="0096617F">
              <w:rPr>
                <w:rFonts w:ascii="Calibri" w:hAnsi="Calibri" w:cs="Calibri"/>
                <w:lang w:val="sr-Cyrl-RS"/>
              </w:rPr>
              <w:t>записници, извештаји Савета</w:t>
            </w:r>
            <w:r w:rsidR="00B80CBC">
              <w:rPr>
                <w:rFonts w:ascii="Calibri" w:hAnsi="Calibri" w:cs="Calibri"/>
                <w:lang w:val="sr-Cyrl-RS"/>
              </w:rPr>
              <w:t xml:space="preserve"> за </w:t>
            </w:r>
            <w:proofErr w:type="spellStart"/>
            <w:r w:rsidR="00B80CBC">
              <w:rPr>
                <w:rFonts w:ascii="Calibri" w:hAnsi="Calibri" w:cs="Calibri"/>
                <w:lang w:val="sr-Cyrl-RS"/>
              </w:rPr>
              <w:t>изадавачку</w:t>
            </w:r>
            <w:proofErr w:type="spellEnd"/>
            <w:r w:rsidR="00B80CBC">
              <w:rPr>
                <w:rFonts w:ascii="Calibri" w:hAnsi="Calibri" w:cs="Calibri"/>
                <w:lang w:val="sr-Cyrl-RS"/>
              </w:rPr>
              <w:t xml:space="preserve"> делатност</w:t>
            </w:r>
            <w:r w:rsidR="0096617F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671" w:type="dxa"/>
          </w:tcPr>
          <w:p w14:paraId="618C32A8" w14:textId="16E0392A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  <w:tr w:rsidR="0096617F" w:rsidRPr="00CF6152" w14:paraId="4287478A" w14:textId="77777777" w:rsidTr="00901035">
        <w:tc>
          <w:tcPr>
            <w:tcW w:w="1656" w:type="dxa"/>
          </w:tcPr>
          <w:p w14:paraId="64C68B12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2FD2175E" w14:textId="66BA79D8" w:rsidR="0096617F" w:rsidRPr="009C37AE" w:rsidRDefault="00EE7F29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Правилници – други примерак, Одлука о именовању Савета</w:t>
            </w:r>
            <w:r w:rsidR="00AE3958">
              <w:rPr>
                <w:rFonts w:ascii="Calibri" w:hAnsi="Calibri" w:cs="Calibri"/>
                <w:lang w:val="sr-Cyrl-RS"/>
              </w:rPr>
              <w:t xml:space="preserve"> за издавачку делатност</w:t>
            </w:r>
            <w:r>
              <w:rPr>
                <w:rFonts w:ascii="Calibri" w:hAnsi="Calibri" w:cs="Calibri"/>
                <w:lang w:val="sr-Cyrl-RS"/>
              </w:rPr>
              <w:t xml:space="preserve"> – други примерак , Одлука о накнадама</w:t>
            </w:r>
            <w:r w:rsidR="00C12E29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- други примерак</w:t>
            </w:r>
            <w:r w:rsidR="00B50C6E">
              <w:rPr>
                <w:rFonts w:ascii="Calibri" w:hAnsi="Calibri" w:cs="Calibri"/>
                <w:lang w:val="sr-Cyrl-RS"/>
              </w:rPr>
              <w:t>, одлука о публиковању радова - други примерак</w:t>
            </w:r>
            <w:r w:rsidR="00BE3338">
              <w:rPr>
                <w:rFonts w:ascii="Calibri" w:hAnsi="Calibri" w:cs="Calibri"/>
                <w:lang w:val="sr-Cyrl-RS"/>
              </w:rPr>
              <w:t xml:space="preserve"> (пратећа документација)</w:t>
            </w:r>
          </w:p>
        </w:tc>
        <w:tc>
          <w:tcPr>
            <w:tcW w:w="1671" w:type="dxa"/>
          </w:tcPr>
          <w:p w14:paraId="29D74538" w14:textId="42EA733E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 година</w:t>
            </w:r>
          </w:p>
        </w:tc>
      </w:tr>
      <w:tr w:rsidR="0096617F" w:rsidRPr="00CF6152" w14:paraId="4EC6A01C" w14:textId="77777777" w:rsidTr="00901035">
        <w:tc>
          <w:tcPr>
            <w:tcW w:w="1656" w:type="dxa"/>
          </w:tcPr>
          <w:p w14:paraId="05867831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12BDAE98" w14:textId="672C75AC" w:rsidR="0096617F" w:rsidRPr="009C37AE" w:rsidRDefault="0096617F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Пријаве </w:t>
            </w:r>
            <w:r w:rsidR="00B50C6E">
              <w:rPr>
                <w:rFonts w:ascii="Calibri" w:hAnsi="Calibri" w:cs="Calibri"/>
                <w:lang w:val="sr-Cyrl-RS"/>
              </w:rPr>
              <w:t>на Конкурс за издавачку делатност</w:t>
            </w:r>
            <w:r w:rsidR="00BE3338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671" w:type="dxa"/>
          </w:tcPr>
          <w:p w14:paraId="11DFB8F1" w14:textId="67FC5143" w:rsidR="0096617F" w:rsidRPr="00F25A1E" w:rsidRDefault="0096617F" w:rsidP="0096617F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3 </w:t>
            </w:r>
            <w:r>
              <w:rPr>
                <w:rFonts w:ascii="Calibri" w:hAnsi="Calibri" w:cs="Calibri"/>
                <w:lang w:val="sr-Cyrl-RS"/>
              </w:rPr>
              <w:t>године</w:t>
            </w:r>
          </w:p>
        </w:tc>
      </w:tr>
      <w:tr w:rsidR="0096617F" w:rsidRPr="00CF6152" w14:paraId="3C388E3A" w14:textId="77777777" w:rsidTr="00901035">
        <w:tc>
          <w:tcPr>
            <w:tcW w:w="1656" w:type="dxa"/>
          </w:tcPr>
          <w:p w14:paraId="7945CB67" w14:textId="77777777" w:rsidR="0096617F" w:rsidRPr="006D3EC5" w:rsidRDefault="0096617F" w:rsidP="0096617F">
            <w:pPr>
              <w:pStyle w:val="Pasussalistom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658" w:type="dxa"/>
          </w:tcPr>
          <w:p w14:paraId="0599281B" w14:textId="53EFD0EB" w:rsidR="0096617F" w:rsidRPr="00F25A1E" w:rsidRDefault="0096617F" w:rsidP="0096617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CIP, ISBN</w:t>
            </w:r>
            <w:r>
              <w:rPr>
                <w:rFonts w:ascii="Calibri" w:hAnsi="Calibri" w:cs="Calibri"/>
                <w:lang w:val="sr-Cyrl-RS"/>
              </w:rPr>
              <w:t>,  Обавезни примерци штампаних издања</w:t>
            </w:r>
            <w:r w:rsidR="00B50C6E">
              <w:rPr>
                <w:rFonts w:ascii="Calibri" w:hAnsi="Calibri" w:cs="Calibri"/>
                <w:lang w:val="sr-Cyrl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 xml:space="preserve">евиденција поклоњених издања </w:t>
            </w:r>
            <w:r w:rsidR="00B50C6E">
              <w:rPr>
                <w:rFonts w:ascii="Calibri" w:hAnsi="Calibri" w:cs="Calibri"/>
                <w:lang w:val="sr-Cyrl-RS"/>
              </w:rPr>
              <w:t>- отпремнице</w:t>
            </w:r>
          </w:p>
        </w:tc>
        <w:tc>
          <w:tcPr>
            <w:tcW w:w="1671" w:type="dxa"/>
          </w:tcPr>
          <w:p w14:paraId="5FA446AF" w14:textId="517B7F28" w:rsidR="0096617F" w:rsidRDefault="0096617F" w:rsidP="0096617F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трајно</w:t>
            </w:r>
          </w:p>
        </w:tc>
      </w:tr>
    </w:tbl>
    <w:p w14:paraId="7E64D2B1" w14:textId="77777777" w:rsidR="007F7B3B" w:rsidRDefault="007F7B3B" w:rsidP="005E441D">
      <w:pPr>
        <w:rPr>
          <w:rFonts w:ascii="Calibri" w:hAnsi="Calibri" w:cs="Calibri"/>
          <w:lang w:val="sr-Cyrl-RS"/>
        </w:rPr>
      </w:pPr>
    </w:p>
    <w:p w14:paraId="6EEA877E" w14:textId="77777777" w:rsidR="00016D2C" w:rsidRDefault="00016D2C" w:rsidP="00C12E29">
      <w:pPr>
        <w:rPr>
          <w:rFonts w:ascii="Calibri" w:hAnsi="Calibri" w:cs="Calibri"/>
          <w:b/>
          <w:bCs/>
          <w:lang w:val="sr-Cyrl-RS"/>
        </w:rPr>
      </w:pPr>
    </w:p>
    <w:p w14:paraId="340B0B21" w14:textId="6F10B487" w:rsidR="007F7B3B" w:rsidRDefault="00ED1B2D" w:rsidP="00C12E29">
      <w:pPr>
        <w:ind w:left="3600" w:firstLine="720"/>
        <w:rPr>
          <w:rFonts w:ascii="Calibri" w:hAnsi="Calibri" w:cs="Calibri"/>
          <w:b/>
          <w:bCs/>
          <w:lang w:val="sr-Cyrl-RS"/>
        </w:rPr>
      </w:pPr>
      <w:r w:rsidRPr="007D2A80">
        <w:rPr>
          <w:rFonts w:ascii="Calibri" w:hAnsi="Calibri" w:cs="Calibri"/>
          <w:b/>
          <w:bCs/>
          <w:lang w:val="sr-Cyrl-RS"/>
        </w:rPr>
        <w:t xml:space="preserve">Члан </w:t>
      </w:r>
      <w:r w:rsidR="00B90E73">
        <w:rPr>
          <w:rFonts w:ascii="Calibri" w:hAnsi="Calibri" w:cs="Calibri"/>
          <w:b/>
          <w:bCs/>
          <w:lang w:val="sr-Latn-RS"/>
        </w:rPr>
        <w:t>2</w:t>
      </w:r>
      <w:r w:rsidRPr="007D2A80">
        <w:rPr>
          <w:rFonts w:ascii="Calibri" w:hAnsi="Calibri" w:cs="Calibri"/>
          <w:b/>
          <w:bCs/>
          <w:lang w:val="sr-Cyrl-RS"/>
        </w:rPr>
        <w:t xml:space="preserve">. </w:t>
      </w:r>
    </w:p>
    <w:p w14:paraId="167419FA" w14:textId="339BB158" w:rsidR="00ED1B2D" w:rsidRPr="007F7B3B" w:rsidRDefault="00ED1B2D" w:rsidP="00221A2C">
      <w:pPr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>Све измене и допуне Листе</w:t>
      </w:r>
      <w:r w:rsidR="009E286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врше се у процедури која је примењивана приликом доношења исте.</w:t>
      </w:r>
    </w:p>
    <w:p w14:paraId="64488288" w14:textId="5B42B3A8" w:rsidR="007F7B3B" w:rsidRDefault="00ED1B2D" w:rsidP="004747A4">
      <w:pPr>
        <w:ind w:left="3600" w:firstLine="720"/>
        <w:rPr>
          <w:rFonts w:ascii="Calibri" w:hAnsi="Calibri" w:cs="Calibri"/>
          <w:b/>
          <w:bCs/>
          <w:lang w:val="sr-Cyrl-RS"/>
        </w:rPr>
      </w:pPr>
      <w:r w:rsidRPr="007D2A80">
        <w:rPr>
          <w:rFonts w:ascii="Calibri" w:hAnsi="Calibri" w:cs="Calibri"/>
          <w:b/>
          <w:bCs/>
          <w:lang w:val="sr-Cyrl-RS"/>
        </w:rPr>
        <w:t xml:space="preserve">Члан </w:t>
      </w:r>
      <w:r w:rsidR="00FF1DE8">
        <w:rPr>
          <w:rFonts w:ascii="Calibri" w:hAnsi="Calibri" w:cs="Calibri"/>
          <w:b/>
          <w:bCs/>
          <w:lang w:val="sr-Latn-RS"/>
        </w:rPr>
        <w:t>3</w:t>
      </w:r>
      <w:r w:rsidRPr="007D2A80">
        <w:rPr>
          <w:rFonts w:ascii="Calibri" w:hAnsi="Calibri" w:cs="Calibri"/>
          <w:b/>
          <w:bCs/>
          <w:lang w:val="sr-Cyrl-RS"/>
        </w:rPr>
        <w:t>.</w:t>
      </w:r>
    </w:p>
    <w:p w14:paraId="2150F8ED" w14:textId="4E7172C2" w:rsidR="00E32B17" w:rsidRDefault="00ED1B2D" w:rsidP="008B3543">
      <w:p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Листа ступа на </w:t>
      </w:r>
      <w:r w:rsidR="00C001CA">
        <w:rPr>
          <w:rFonts w:ascii="Calibri" w:hAnsi="Calibri" w:cs="Calibri"/>
          <w:lang w:val="sr-Cyrl-RS"/>
        </w:rPr>
        <w:t xml:space="preserve">снагу када на њу да сагласност </w:t>
      </w:r>
      <w:r w:rsidR="008B3543">
        <w:rPr>
          <w:rFonts w:ascii="Calibri" w:hAnsi="Calibri" w:cs="Calibri"/>
          <w:lang w:val="sr-Cyrl-RS"/>
        </w:rPr>
        <w:t>н</w:t>
      </w:r>
      <w:r w:rsidR="004D593C">
        <w:rPr>
          <w:rFonts w:ascii="Calibri" w:hAnsi="Calibri" w:cs="Calibri"/>
          <w:lang w:val="sr-Cyrl-RS"/>
        </w:rPr>
        <w:t>адлежни</w:t>
      </w:r>
      <w:r w:rsidR="00C001CA">
        <w:rPr>
          <w:rFonts w:ascii="Calibri" w:hAnsi="Calibri" w:cs="Calibri"/>
          <w:lang w:val="sr-Cyrl-RS"/>
        </w:rPr>
        <w:t xml:space="preserve"> Архив</w:t>
      </w:r>
      <w:r w:rsidR="004D593C">
        <w:rPr>
          <w:rFonts w:ascii="Calibri" w:hAnsi="Calibri" w:cs="Calibri"/>
          <w:lang w:val="sr-Cyrl-RS"/>
        </w:rPr>
        <w:t xml:space="preserve">. Ступањем на снагу ове </w:t>
      </w:r>
      <w:r w:rsidR="008B3543">
        <w:rPr>
          <w:rFonts w:ascii="Calibri" w:hAnsi="Calibri" w:cs="Calibri"/>
          <w:lang w:val="sr-Cyrl-RS"/>
        </w:rPr>
        <w:t>Л</w:t>
      </w:r>
      <w:r w:rsidR="004D593C">
        <w:rPr>
          <w:rFonts w:ascii="Calibri" w:hAnsi="Calibri" w:cs="Calibri"/>
          <w:lang w:val="sr-Cyrl-RS"/>
        </w:rPr>
        <w:t>исте,</w:t>
      </w:r>
      <w:r w:rsidR="00C12E29">
        <w:rPr>
          <w:rFonts w:ascii="Calibri" w:hAnsi="Calibri" w:cs="Calibri"/>
          <w:lang w:val="sr-Cyrl-RS"/>
        </w:rPr>
        <w:t xml:space="preserve"> </w:t>
      </w:r>
      <w:r w:rsidR="004D593C">
        <w:rPr>
          <w:rFonts w:ascii="Calibri" w:hAnsi="Calibri" w:cs="Calibri"/>
          <w:lang w:val="sr-Cyrl-RS"/>
        </w:rPr>
        <w:t>Листа катего</w:t>
      </w:r>
      <w:r w:rsidR="00AB3935">
        <w:rPr>
          <w:rFonts w:ascii="Calibri" w:hAnsi="Calibri" w:cs="Calibri"/>
          <w:lang w:val="sr-Cyrl-RS"/>
        </w:rPr>
        <w:t>рија</w:t>
      </w:r>
      <w:r w:rsidR="00AB3935" w:rsidRPr="00AB3935">
        <w:rPr>
          <w:rFonts w:ascii="Calibri" w:hAnsi="Calibri" w:cs="Calibri"/>
          <w:lang w:val="sr-Cyrl-RS"/>
        </w:rPr>
        <w:t xml:space="preserve"> </w:t>
      </w:r>
      <w:r w:rsidR="00AB3935">
        <w:rPr>
          <w:rFonts w:ascii="Calibri" w:hAnsi="Calibri" w:cs="Calibri"/>
          <w:lang w:val="sr-Cyrl-RS"/>
        </w:rPr>
        <w:t>документарног материјала са роковима чувања</w:t>
      </w:r>
      <w:r w:rsidR="008B3543">
        <w:rPr>
          <w:rFonts w:ascii="Calibri" w:hAnsi="Calibri" w:cs="Calibri"/>
          <w:lang w:val="sr-Cyrl-RS"/>
        </w:rPr>
        <w:t xml:space="preserve"> </w:t>
      </w:r>
      <w:r w:rsidR="00221A2C">
        <w:rPr>
          <w:rFonts w:ascii="Calibri" w:hAnsi="Calibri" w:cs="Calibri"/>
          <w:lang w:val="sr-Cyrl-RS"/>
        </w:rPr>
        <w:t>(</w:t>
      </w:r>
      <w:r w:rsidR="00AC4A3C">
        <w:rPr>
          <w:rFonts w:ascii="Calibri" w:hAnsi="Calibri" w:cs="Calibri"/>
          <w:lang w:val="sr-Latn-RS"/>
        </w:rPr>
        <w:t>104/2009, 325/2021</w:t>
      </w:r>
      <w:r w:rsidR="002E1F5F">
        <w:rPr>
          <w:rFonts w:ascii="Calibri" w:hAnsi="Calibri" w:cs="Calibri"/>
          <w:lang w:val="sr-Latn-RS"/>
        </w:rPr>
        <w:t>)</w:t>
      </w:r>
      <w:r w:rsidR="00AC4A3C">
        <w:rPr>
          <w:rFonts w:ascii="Calibri" w:hAnsi="Calibri" w:cs="Calibri"/>
          <w:lang w:val="sr-Latn-RS"/>
        </w:rPr>
        <w:t xml:space="preserve"> </w:t>
      </w:r>
      <w:r w:rsidR="004D593C">
        <w:rPr>
          <w:rFonts w:ascii="Calibri" w:hAnsi="Calibri" w:cs="Calibri"/>
          <w:lang w:val="sr-Cyrl-RS"/>
        </w:rPr>
        <w:t xml:space="preserve">се ставља ван правне снаге. </w:t>
      </w:r>
    </w:p>
    <w:p w14:paraId="714C6E11" w14:textId="1C276A1B" w:rsidR="00C12E29" w:rsidRDefault="00C12E29" w:rsidP="008B3543">
      <w:pPr>
        <w:jc w:val="both"/>
        <w:rPr>
          <w:rFonts w:ascii="Calibri" w:hAnsi="Calibri" w:cs="Calibri"/>
          <w:lang w:val="sr-Cyrl-RS"/>
        </w:rPr>
      </w:pPr>
    </w:p>
    <w:p w14:paraId="2F1E3EE3" w14:textId="77777777" w:rsidR="00C12E29" w:rsidRPr="002E1F5F" w:rsidRDefault="00C12E29" w:rsidP="008B3543">
      <w:pPr>
        <w:jc w:val="both"/>
        <w:rPr>
          <w:rFonts w:ascii="Calibri" w:hAnsi="Calibri" w:cs="Calibri"/>
          <w:b/>
          <w:bCs/>
          <w:lang w:val="sr-Latn-RS"/>
        </w:rPr>
      </w:pPr>
    </w:p>
    <w:p w14:paraId="20EC6917" w14:textId="011B71DC" w:rsidR="00072118" w:rsidRPr="00756D0A" w:rsidRDefault="009E286D" w:rsidP="00AC4A3C">
      <w:pPr>
        <w:jc w:val="right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___________</w:t>
      </w:r>
      <w:r w:rsidR="00756D0A">
        <w:rPr>
          <w:rFonts w:ascii="Calibri" w:hAnsi="Calibri" w:cs="Calibri"/>
          <w:lang w:val="sr-Cyrl-RS"/>
        </w:rPr>
        <w:t>________________</w:t>
      </w:r>
      <w:r w:rsidR="00756D0A">
        <w:rPr>
          <w:rFonts w:ascii="Calibri" w:hAnsi="Calibri" w:cs="Calibri"/>
          <w:lang w:val="sr-Cyrl-RS"/>
        </w:rPr>
        <w:br/>
      </w:r>
      <w:r w:rsidR="00862B21">
        <w:rPr>
          <w:rFonts w:ascii="Calibri" w:hAnsi="Calibri" w:cs="Calibri"/>
          <w:lang w:val="sr-Cyrl-RS"/>
        </w:rPr>
        <w:t>Александар Јовановић</w:t>
      </w:r>
      <w:r w:rsidR="00AC4A3C">
        <w:rPr>
          <w:rFonts w:ascii="Calibri" w:hAnsi="Calibri" w:cs="Calibri"/>
          <w:lang w:val="sr-Cyrl-RS"/>
        </w:rPr>
        <w:br/>
        <w:t>председник Управног одбора</w:t>
      </w:r>
      <w:r w:rsidR="00C12E29">
        <w:rPr>
          <w:rFonts w:ascii="Calibri" w:hAnsi="Calibri" w:cs="Calibri"/>
          <w:lang w:val="sr-Cyrl-RS"/>
        </w:rPr>
        <w:t xml:space="preserve"> Завода</w:t>
      </w:r>
      <w:r w:rsidR="00072118">
        <w:rPr>
          <w:rFonts w:ascii="Calibri" w:hAnsi="Calibri" w:cs="Calibri"/>
          <w:lang w:val="sr-Cyrl-RS"/>
        </w:rPr>
        <w:t xml:space="preserve">                                                             </w:t>
      </w:r>
      <w:r w:rsidR="00E32B17">
        <w:rPr>
          <w:rFonts w:ascii="Calibri" w:hAnsi="Calibri" w:cs="Calibri"/>
          <w:lang w:val="sr-Cyrl-RS"/>
        </w:rPr>
        <w:t xml:space="preserve">           </w:t>
      </w:r>
      <w:r w:rsidR="0007211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 xml:space="preserve"> </w:t>
      </w:r>
      <w:r w:rsidR="00072118">
        <w:rPr>
          <w:rFonts w:ascii="Calibri" w:hAnsi="Calibri" w:cs="Calibri"/>
          <w:lang w:val="sr-Cyrl-RS"/>
        </w:rPr>
        <w:t xml:space="preserve">                                                                                                                     </w:t>
      </w:r>
    </w:p>
    <w:sectPr w:rsidR="00072118" w:rsidRPr="00756D0A" w:rsidSect="004841FD">
      <w:headerReference w:type="default" r:id="rId8"/>
      <w:pgSz w:w="12240" w:h="15840"/>
      <w:pgMar w:top="580" w:right="1041" w:bottom="450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2731" w14:textId="77777777" w:rsidR="00552369" w:rsidRDefault="00552369" w:rsidP="00E84E56">
      <w:pPr>
        <w:spacing w:after="0" w:line="240" w:lineRule="auto"/>
      </w:pPr>
      <w:r>
        <w:separator/>
      </w:r>
    </w:p>
  </w:endnote>
  <w:endnote w:type="continuationSeparator" w:id="0">
    <w:p w14:paraId="333D6FC6" w14:textId="77777777" w:rsidR="00552369" w:rsidRDefault="00552369" w:rsidP="00E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CEE8" w14:textId="77777777" w:rsidR="00552369" w:rsidRDefault="00552369" w:rsidP="00E84E56">
      <w:pPr>
        <w:spacing w:after="0" w:line="240" w:lineRule="auto"/>
      </w:pPr>
      <w:r>
        <w:separator/>
      </w:r>
    </w:p>
  </w:footnote>
  <w:footnote w:type="continuationSeparator" w:id="0">
    <w:p w14:paraId="4AA9C01F" w14:textId="77777777" w:rsidR="00552369" w:rsidRDefault="00552369" w:rsidP="00E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9AB7" w14:textId="6317FEEC" w:rsidR="00E84E56" w:rsidRPr="00BE4937" w:rsidRDefault="00E84E56" w:rsidP="002F1D02">
    <w:pPr>
      <w:pStyle w:val="Zaglavljestranice"/>
      <w:tabs>
        <w:tab w:val="left" w:pos="284"/>
        <w:tab w:val="left" w:pos="851"/>
      </w:tabs>
      <w:ind w:left="-1276"/>
      <w:rPr>
        <w:noProof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F56"/>
    <w:multiLevelType w:val="hybridMultilevel"/>
    <w:tmpl w:val="9DA2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BA3"/>
    <w:multiLevelType w:val="hybridMultilevel"/>
    <w:tmpl w:val="B90A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435C"/>
    <w:multiLevelType w:val="hybridMultilevel"/>
    <w:tmpl w:val="B684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E38"/>
    <w:multiLevelType w:val="hybridMultilevel"/>
    <w:tmpl w:val="F9C2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532FE"/>
    <w:multiLevelType w:val="hybridMultilevel"/>
    <w:tmpl w:val="F0E4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140"/>
    <w:multiLevelType w:val="hybridMultilevel"/>
    <w:tmpl w:val="6340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2741">
    <w:abstractNumId w:val="4"/>
  </w:num>
  <w:num w:numId="2" w16cid:durableId="697777280">
    <w:abstractNumId w:val="0"/>
  </w:num>
  <w:num w:numId="3" w16cid:durableId="1050498727">
    <w:abstractNumId w:val="2"/>
  </w:num>
  <w:num w:numId="4" w16cid:durableId="737553146">
    <w:abstractNumId w:val="1"/>
  </w:num>
  <w:num w:numId="5" w16cid:durableId="988049287">
    <w:abstractNumId w:val="3"/>
  </w:num>
  <w:num w:numId="6" w16cid:durableId="1119880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56"/>
    <w:rsid w:val="00005F0E"/>
    <w:rsid w:val="00016D2C"/>
    <w:rsid w:val="00032EA0"/>
    <w:rsid w:val="00043F18"/>
    <w:rsid w:val="00054420"/>
    <w:rsid w:val="000629F8"/>
    <w:rsid w:val="00072118"/>
    <w:rsid w:val="0007297D"/>
    <w:rsid w:val="000A5513"/>
    <w:rsid w:val="000B35C3"/>
    <w:rsid w:val="000D0304"/>
    <w:rsid w:val="000D1D10"/>
    <w:rsid w:val="001117B3"/>
    <w:rsid w:val="001124B8"/>
    <w:rsid w:val="001175B6"/>
    <w:rsid w:val="0014151A"/>
    <w:rsid w:val="0015265D"/>
    <w:rsid w:val="00161BF2"/>
    <w:rsid w:val="00171C7E"/>
    <w:rsid w:val="00171D0C"/>
    <w:rsid w:val="00174404"/>
    <w:rsid w:val="00176F8C"/>
    <w:rsid w:val="001822D7"/>
    <w:rsid w:val="001846A7"/>
    <w:rsid w:val="001963BC"/>
    <w:rsid w:val="001B5D2A"/>
    <w:rsid w:val="001D15D0"/>
    <w:rsid w:val="001F1D42"/>
    <w:rsid w:val="00202861"/>
    <w:rsid w:val="00202FAB"/>
    <w:rsid w:val="002030DB"/>
    <w:rsid w:val="0021419D"/>
    <w:rsid w:val="00220F26"/>
    <w:rsid w:val="00221A2C"/>
    <w:rsid w:val="00232941"/>
    <w:rsid w:val="002467C6"/>
    <w:rsid w:val="0028753F"/>
    <w:rsid w:val="002A2FA2"/>
    <w:rsid w:val="002A40FC"/>
    <w:rsid w:val="002A4910"/>
    <w:rsid w:val="002A50C5"/>
    <w:rsid w:val="002D0F92"/>
    <w:rsid w:val="002E1F5F"/>
    <w:rsid w:val="002E485E"/>
    <w:rsid w:val="002E5337"/>
    <w:rsid w:val="002F1D02"/>
    <w:rsid w:val="00326F5E"/>
    <w:rsid w:val="003374FA"/>
    <w:rsid w:val="00372594"/>
    <w:rsid w:val="00376B16"/>
    <w:rsid w:val="00377A31"/>
    <w:rsid w:val="00382DAB"/>
    <w:rsid w:val="00392DC1"/>
    <w:rsid w:val="003A2EF0"/>
    <w:rsid w:val="003B6AEA"/>
    <w:rsid w:val="003D0EBF"/>
    <w:rsid w:val="003D7BE6"/>
    <w:rsid w:val="003E2159"/>
    <w:rsid w:val="003E6CA3"/>
    <w:rsid w:val="003F444C"/>
    <w:rsid w:val="00403179"/>
    <w:rsid w:val="00416B23"/>
    <w:rsid w:val="004465FC"/>
    <w:rsid w:val="00455F4A"/>
    <w:rsid w:val="00471F77"/>
    <w:rsid w:val="004747A4"/>
    <w:rsid w:val="004841FD"/>
    <w:rsid w:val="004B7C33"/>
    <w:rsid w:val="004C0EC4"/>
    <w:rsid w:val="004C1087"/>
    <w:rsid w:val="004D593C"/>
    <w:rsid w:val="004F4BD0"/>
    <w:rsid w:val="00521C3C"/>
    <w:rsid w:val="0052705F"/>
    <w:rsid w:val="005323DF"/>
    <w:rsid w:val="005466CE"/>
    <w:rsid w:val="00552369"/>
    <w:rsid w:val="0055631C"/>
    <w:rsid w:val="0055768D"/>
    <w:rsid w:val="00565D3D"/>
    <w:rsid w:val="005675DE"/>
    <w:rsid w:val="00581A9C"/>
    <w:rsid w:val="00592A0A"/>
    <w:rsid w:val="00595496"/>
    <w:rsid w:val="00595DCF"/>
    <w:rsid w:val="00597FBA"/>
    <w:rsid w:val="005C7A4D"/>
    <w:rsid w:val="005D092B"/>
    <w:rsid w:val="005E441D"/>
    <w:rsid w:val="005F245B"/>
    <w:rsid w:val="005F64E1"/>
    <w:rsid w:val="0065101D"/>
    <w:rsid w:val="00666511"/>
    <w:rsid w:val="00675E29"/>
    <w:rsid w:val="006826E3"/>
    <w:rsid w:val="006A01D0"/>
    <w:rsid w:val="006A36FB"/>
    <w:rsid w:val="006B10DD"/>
    <w:rsid w:val="006B7569"/>
    <w:rsid w:val="006B7829"/>
    <w:rsid w:val="006C7EA6"/>
    <w:rsid w:val="006D3EC5"/>
    <w:rsid w:val="006E7EF0"/>
    <w:rsid w:val="006F7A25"/>
    <w:rsid w:val="007230B9"/>
    <w:rsid w:val="0073230E"/>
    <w:rsid w:val="0074450A"/>
    <w:rsid w:val="0074556C"/>
    <w:rsid w:val="00745609"/>
    <w:rsid w:val="00756D0A"/>
    <w:rsid w:val="00780219"/>
    <w:rsid w:val="00785EFD"/>
    <w:rsid w:val="00797294"/>
    <w:rsid w:val="007A7F6F"/>
    <w:rsid w:val="007C136C"/>
    <w:rsid w:val="007C5DAB"/>
    <w:rsid w:val="007D06BB"/>
    <w:rsid w:val="007D2A80"/>
    <w:rsid w:val="007E7518"/>
    <w:rsid w:val="007F7B3B"/>
    <w:rsid w:val="008171A5"/>
    <w:rsid w:val="00824330"/>
    <w:rsid w:val="00831C4C"/>
    <w:rsid w:val="00834FE9"/>
    <w:rsid w:val="00845692"/>
    <w:rsid w:val="00862694"/>
    <w:rsid w:val="00862B21"/>
    <w:rsid w:val="0086338F"/>
    <w:rsid w:val="00877645"/>
    <w:rsid w:val="008A53D7"/>
    <w:rsid w:val="008B3543"/>
    <w:rsid w:val="008B4CC5"/>
    <w:rsid w:val="008C2CB6"/>
    <w:rsid w:val="008D5EEE"/>
    <w:rsid w:val="008E37C0"/>
    <w:rsid w:val="008F0589"/>
    <w:rsid w:val="008F25DC"/>
    <w:rsid w:val="00901035"/>
    <w:rsid w:val="00910712"/>
    <w:rsid w:val="00917E22"/>
    <w:rsid w:val="0092612D"/>
    <w:rsid w:val="00937770"/>
    <w:rsid w:val="009437A4"/>
    <w:rsid w:val="009479C6"/>
    <w:rsid w:val="00953E2F"/>
    <w:rsid w:val="00954457"/>
    <w:rsid w:val="0096617F"/>
    <w:rsid w:val="0098171B"/>
    <w:rsid w:val="00997A3C"/>
    <w:rsid w:val="009A021B"/>
    <w:rsid w:val="009A09E8"/>
    <w:rsid w:val="009A768A"/>
    <w:rsid w:val="009C37AE"/>
    <w:rsid w:val="009D33F6"/>
    <w:rsid w:val="009E286D"/>
    <w:rsid w:val="009E7E3E"/>
    <w:rsid w:val="00A21BD2"/>
    <w:rsid w:val="00A23BAC"/>
    <w:rsid w:val="00A42558"/>
    <w:rsid w:val="00A440C7"/>
    <w:rsid w:val="00A452BE"/>
    <w:rsid w:val="00A55AAA"/>
    <w:rsid w:val="00A604E2"/>
    <w:rsid w:val="00A63F4F"/>
    <w:rsid w:val="00A6493D"/>
    <w:rsid w:val="00A94269"/>
    <w:rsid w:val="00AA5FFF"/>
    <w:rsid w:val="00AB3935"/>
    <w:rsid w:val="00AC2C91"/>
    <w:rsid w:val="00AC4A3C"/>
    <w:rsid w:val="00AE2DF0"/>
    <w:rsid w:val="00AE3958"/>
    <w:rsid w:val="00AF1235"/>
    <w:rsid w:val="00B13D60"/>
    <w:rsid w:val="00B216B6"/>
    <w:rsid w:val="00B41E53"/>
    <w:rsid w:val="00B50C6E"/>
    <w:rsid w:val="00B54518"/>
    <w:rsid w:val="00B66A5C"/>
    <w:rsid w:val="00B70441"/>
    <w:rsid w:val="00B70980"/>
    <w:rsid w:val="00B80CBC"/>
    <w:rsid w:val="00B90E73"/>
    <w:rsid w:val="00B93BBA"/>
    <w:rsid w:val="00BA4055"/>
    <w:rsid w:val="00BB7985"/>
    <w:rsid w:val="00BC11F7"/>
    <w:rsid w:val="00BC326E"/>
    <w:rsid w:val="00BD4A08"/>
    <w:rsid w:val="00BE3338"/>
    <w:rsid w:val="00BE4937"/>
    <w:rsid w:val="00BE6447"/>
    <w:rsid w:val="00C001CA"/>
    <w:rsid w:val="00C03242"/>
    <w:rsid w:val="00C12E29"/>
    <w:rsid w:val="00C14096"/>
    <w:rsid w:val="00C22DA2"/>
    <w:rsid w:val="00C40AD0"/>
    <w:rsid w:val="00C9007B"/>
    <w:rsid w:val="00CA5435"/>
    <w:rsid w:val="00CB20C6"/>
    <w:rsid w:val="00CB28C3"/>
    <w:rsid w:val="00CB519C"/>
    <w:rsid w:val="00CE2DE5"/>
    <w:rsid w:val="00CE3959"/>
    <w:rsid w:val="00CE5CDD"/>
    <w:rsid w:val="00CF584D"/>
    <w:rsid w:val="00CF6152"/>
    <w:rsid w:val="00D04273"/>
    <w:rsid w:val="00D045DD"/>
    <w:rsid w:val="00D0755C"/>
    <w:rsid w:val="00D2366C"/>
    <w:rsid w:val="00D24E0E"/>
    <w:rsid w:val="00D251DC"/>
    <w:rsid w:val="00D30F50"/>
    <w:rsid w:val="00D343F7"/>
    <w:rsid w:val="00D542E7"/>
    <w:rsid w:val="00D6511D"/>
    <w:rsid w:val="00D6570F"/>
    <w:rsid w:val="00D843D2"/>
    <w:rsid w:val="00D87E67"/>
    <w:rsid w:val="00D91EA8"/>
    <w:rsid w:val="00D9372C"/>
    <w:rsid w:val="00DA062F"/>
    <w:rsid w:val="00DB18DB"/>
    <w:rsid w:val="00DD3788"/>
    <w:rsid w:val="00DE3D61"/>
    <w:rsid w:val="00DE6953"/>
    <w:rsid w:val="00E17A6C"/>
    <w:rsid w:val="00E21534"/>
    <w:rsid w:val="00E26ACE"/>
    <w:rsid w:val="00E32B17"/>
    <w:rsid w:val="00E371B3"/>
    <w:rsid w:val="00E44932"/>
    <w:rsid w:val="00E455B6"/>
    <w:rsid w:val="00E51861"/>
    <w:rsid w:val="00E6085C"/>
    <w:rsid w:val="00E648C2"/>
    <w:rsid w:val="00E84E56"/>
    <w:rsid w:val="00E96A2A"/>
    <w:rsid w:val="00ED1B2D"/>
    <w:rsid w:val="00EE7F29"/>
    <w:rsid w:val="00F05215"/>
    <w:rsid w:val="00F10598"/>
    <w:rsid w:val="00F14C4F"/>
    <w:rsid w:val="00F20DA9"/>
    <w:rsid w:val="00F25A1E"/>
    <w:rsid w:val="00F318E7"/>
    <w:rsid w:val="00F63DAD"/>
    <w:rsid w:val="00F81A24"/>
    <w:rsid w:val="00F821EC"/>
    <w:rsid w:val="00FA0AEC"/>
    <w:rsid w:val="00FA0B04"/>
    <w:rsid w:val="00FA2FC1"/>
    <w:rsid w:val="00FB4A62"/>
    <w:rsid w:val="00FB52E6"/>
    <w:rsid w:val="00FC1D44"/>
    <w:rsid w:val="00FC1F40"/>
    <w:rsid w:val="00FE2CB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8B17A"/>
  <w15:docId w15:val="{8F5231B6-3854-44F2-9762-F97B2DF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D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4E56"/>
  </w:style>
  <w:style w:type="paragraph" w:styleId="Podnojestranice">
    <w:name w:val="footer"/>
    <w:basedOn w:val="Normal"/>
    <w:link w:val="Podno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4E56"/>
  </w:style>
  <w:style w:type="paragraph" w:styleId="Tekstubaloniu">
    <w:name w:val="Balloon Text"/>
    <w:basedOn w:val="Normal"/>
    <w:link w:val="TekstubaloniuChar"/>
    <w:uiPriority w:val="99"/>
    <w:semiHidden/>
    <w:unhideWhenUsed/>
    <w:rsid w:val="00E8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84E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44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western">
    <w:name w:val="western"/>
    <w:basedOn w:val="Normal"/>
    <w:rsid w:val="005E441D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table" w:styleId="Koordinatnamreatabele">
    <w:name w:val="Table Grid"/>
    <w:basedOn w:val="Normalnatabela"/>
    <w:uiPriority w:val="59"/>
    <w:rsid w:val="005C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96A2A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24330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2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Katarina Krajnovic</cp:lastModifiedBy>
  <cp:revision>8</cp:revision>
  <cp:lastPrinted>2022-04-15T07:15:00Z</cp:lastPrinted>
  <dcterms:created xsi:type="dcterms:W3CDTF">2022-07-27T07:21:00Z</dcterms:created>
  <dcterms:modified xsi:type="dcterms:W3CDTF">2022-11-10T12:01:00Z</dcterms:modified>
</cp:coreProperties>
</file>