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A066" w14:textId="77777777" w:rsidR="00607644" w:rsidRDefault="00607644" w:rsidP="00B8551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</w:p>
    <w:p w14:paraId="2FF22DA0" w14:textId="77777777" w:rsidR="00607644" w:rsidRDefault="00607644" w:rsidP="00B8551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</w:p>
    <w:p w14:paraId="6FC78DFB" w14:textId="409B365E" w:rsidR="00607644" w:rsidRDefault="00F2233F" w:rsidP="00F2233F">
      <w:pPr>
        <w:pStyle w:val="text"/>
        <w:spacing w:before="0" w:after="0"/>
        <w:jc w:val="center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noProof/>
          <w:sz w:val="22"/>
          <w:szCs w:val="22"/>
          <w:lang w:val="sr-Cyrl-RS"/>
        </w:rPr>
        <w:drawing>
          <wp:inline distT="0" distB="0" distL="0" distR="0" wp14:anchorId="1D8190D6" wp14:editId="4AEAB98A">
            <wp:extent cx="2002809" cy="6138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47" cy="6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B78F" w14:textId="77777777" w:rsidR="00607644" w:rsidRDefault="00607644" w:rsidP="00B8551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</w:p>
    <w:p w14:paraId="1880F172" w14:textId="77777777" w:rsidR="00607644" w:rsidRDefault="00607644" w:rsidP="00B8551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</w:p>
    <w:p w14:paraId="01612DD9" w14:textId="7FD37D90" w:rsidR="000F4DF4" w:rsidRDefault="000F4DF4" w:rsidP="00B8551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Број:</w:t>
      </w:r>
      <w:r w:rsidR="00C62338">
        <w:rPr>
          <w:rFonts w:ascii="Calibri" w:hAnsi="Calibri" w:cs="Calibri"/>
          <w:sz w:val="22"/>
          <w:szCs w:val="22"/>
          <w:lang w:val="sr-Latn-RS"/>
        </w:rPr>
        <w:t xml:space="preserve"> 683</w:t>
      </w:r>
      <w:r w:rsidR="00BB102F">
        <w:rPr>
          <w:rFonts w:ascii="Calibri" w:hAnsi="Calibri" w:cs="Calibri"/>
          <w:sz w:val="22"/>
          <w:szCs w:val="22"/>
          <w:lang w:val="sr-Cyrl-RS"/>
        </w:rPr>
        <w:t>/2022</w:t>
      </w:r>
      <w:r>
        <w:rPr>
          <w:rFonts w:ascii="Calibri" w:hAnsi="Calibri" w:cs="Calibri"/>
          <w:sz w:val="22"/>
          <w:szCs w:val="22"/>
          <w:lang w:val="sr-Cyrl-RS"/>
        </w:rPr>
        <w:br/>
        <w:t>Датум:</w:t>
      </w:r>
      <w:r w:rsidR="00FA1FC9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BB102F">
        <w:rPr>
          <w:rFonts w:ascii="Calibri" w:hAnsi="Calibri" w:cs="Calibri"/>
          <w:sz w:val="22"/>
          <w:szCs w:val="22"/>
          <w:lang w:val="sr-Cyrl-RS"/>
        </w:rPr>
        <w:t>2</w:t>
      </w:r>
      <w:r w:rsidR="00FA1FC9">
        <w:rPr>
          <w:rFonts w:ascii="Calibri" w:hAnsi="Calibri" w:cs="Calibri"/>
          <w:sz w:val="22"/>
          <w:szCs w:val="22"/>
          <w:lang w:val="sr-Latn-RS"/>
        </w:rPr>
        <w:t>9</w:t>
      </w:r>
      <w:r w:rsidR="00BB102F">
        <w:rPr>
          <w:rFonts w:ascii="Calibri" w:hAnsi="Calibri" w:cs="Calibri"/>
          <w:sz w:val="22"/>
          <w:szCs w:val="22"/>
          <w:lang w:val="sr-Cyrl-RS"/>
        </w:rPr>
        <w:t>.7.2022.</w:t>
      </w:r>
    </w:p>
    <w:p w14:paraId="16A63D86" w14:textId="77777777" w:rsidR="000F4DF4" w:rsidRDefault="000F4DF4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5A8C4984" w14:textId="77777777" w:rsidR="000F4DF4" w:rsidRDefault="000F4DF4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4CBA1D14" w14:textId="0C4D8FC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одредбе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14.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Pr="00704E79">
        <w:rPr>
          <w:rFonts w:ascii="Calibri" w:hAnsi="Calibri" w:cs="Calibri"/>
          <w:sz w:val="22"/>
          <w:szCs w:val="22"/>
        </w:rPr>
        <w:t>Закона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делатности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(„</w:t>
      </w:r>
      <w:proofErr w:type="spellStart"/>
      <w:r w:rsidRPr="00704E79">
        <w:rPr>
          <w:rFonts w:ascii="Calibri" w:hAnsi="Calibri" w:cs="Calibri"/>
          <w:sz w:val="22"/>
          <w:szCs w:val="22"/>
        </w:rPr>
        <w:t>Сл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гласник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04E79">
        <w:rPr>
          <w:rFonts w:ascii="Calibri" w:hAnsi="Calibri" w:cs="Calibri"/>
          <w:sz w:val="22"/>
          <w:szCs w:val="22"/>
        </w:rPr>
        <w:t>РС“</w:t>
      </w:r>
      <w:proofErr w:type="gramEnd"/>
      <w:r w:rsidR="00B85519">
        <w:rPr>
          <w:rFonts w:ascii="Calibri" w:hAnsi="Calibri" w:cs="Calibri"/>
          <w:sz w:val="22"/>
          <w:szCs w:val="22"/>
          <w:lang w:val="sr-Cyrl-RS"/>
        </w:rPr>
        <w:t>,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бр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ој</w:t>
      </w:r>
      <w:r w:rsidRPr="00704E79">
        <w:rPr>
          <w:rFonts w:ascii="Calibri" w:hAnsi="Calibri" w:cs="Calibri"/>
          <w:sz w:val="22"/>
          <w:szCs w:val="22"/>
        </w:rPr>
        <w:t xml:space="preserve"> 6/2020) и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704E79" w:rsidRPr="00704E79">
        <w:rPr>
          <w:rFonts w:ascii="Calibri" w:hAnsi="Calibri" w:cs="Calibri"/>
          <w:sz w:val="22"/>
          <w:szCs w:val="22"/>
        </w:rPr>
        <w:t>17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Статута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704E79" w:rsidRPr="00704E79">
        <w:rPr>
          <w:rFonts w:ascii="Calibri" w:hAnsi="Calibri" w:cs="Calibri"/>
          <w:sz w:val="22"/>
          <w:szCs w:val="22"/>
          <w:lang w:val="sr-Cyrl-RS"/>
        </w:rPr>
        <w:t>Завода за равноправност полова</w:t>
      </w:r>
      <w:r w:rsidR="00952A53">
        <w:rPr>
          <w:rFonts w:ascii="Calibri" w:hAnsi="Calibri" w:cs="Calibri"/>
          <w:sz w:val="22"/>
          <w:szCs w:val="22"/>
          <w:lang w:val="sr-Latn-RS"/>
        </w:rPr>
        <w:t xml:space="preserve"> („</w:t>
      </w:r>
      <w:r w:rsidR="00952A53">
        <w:rPr>
          <w:rFonts w:ascii="Calibri" w:hAnsi="Calibri" w:cs="Calibri"/>
          <w:sz w:val="22"/>
          <w:szCs w:val="22"/>
          <w:lang w:val="sr-Cyrl-RS"/>
        </w:rPr>
        <w:t xml:space="preserve">Сл. лист АП </w:t>
      </w:r>
      <w:proofErr w:type="gramStart"/>
      <w:r w:rsidR="00952A53">
        <w:rPr>
          <w:rFonts w:ascii="Calibri" w:hAnsi="Calibri" w:cs="Calibri"/>
          <w:sz w:val="22"/>
          <w:szCs w:val="22"/>
          <w:lang w:val="sr-Cyrl-RS"/>
        </w:rPr>
        <w:t>Војводине“</w:t>
      </w:r>
      <w:proofErr w:type="gramEnd"/>
      <w:r w:rsidR="00B85519">
        <w:rPr>
          <w:rFonts w:ascii="Calibri" w:hAnsi="Calibri" w:cs="Calibri"/>
          <w:sz w:val="22"/>
          <w:szCs w:val="22"/>
          <w:lang w:val="sr-Cyrl-RS"/>
        </w:rPr>
        <w:t>,</w:t>
      </w:r>
      <w:r w:rsidR="00952A53">
        <w:rPr>
          <w:rFonts w:ascii="Calibri" w:hAnsi="Calibri" w:cs="Calibri"/>
          <w:sz w:val="22"/>
          <w:szCs w:val="22"/>
          <w:lang w:val="sr-Cyrl-RS"/>
        </w:rPr>
        <w:t xml:space="preserve"> број 17/2005)</w:t>
      </w:r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Управни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одбор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704E79" w:rsidRPr="00704E79">
        <w:rPr>
          <w:rFonts w:ascii="Calibri" w:hAnsi="Calibri" w:cs="Calibri"/>
          <w:sz w:val="22"/>
          <w:szCs w:val="22"/>
          <w:lang w:val="sr-Cyrl-RS"/>
        </w:rPr>
        <w:t>Завода за равноправност полова</w:t>
      </w:r>
      <w:r w:rsidRPr="00704E79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BB102F">
        <w:rPr>
          <w:rFonts w:ascii="Calibri" w:hAnsi="Calibri" w:cs="Calibri"/>
          <w:sz w:val="22"/>
          <w:szCs w:val="22"/>
          <w:lang w:val="sr-Cyrl-RS"/>
        </w:rPr>
        <w:t>2</w:t>
      </w:r>
      <w:r w:rsidR="00FA1FC9">
        <w:rPr>
          <w:rFonts w:ascii="Calibri" w:hAnsi="Calibri" w:cs="Calibri"/>
          <w:sz w:val="22"/>
          <w:szCs w:val="22"/>
          <w:lang w:val="sr-Latn-RS"/>
        </w:rPr>
        <w:t>9</w:t>
      </w:r>
      <w:r w:rsidRPr="00704E79">
        <w:rPr>
          <w:rFonts w:ascii="Calibri" w:hAnsi="Calibri" w:cs="Calibri"/>
          <w:sz w:val="22"/>
          <w:szCs w:val="22"/>
          <w:lang w:val="sr-Cyrl-RS"/>
        </w:rPr>
        <w:t>.</w:t>
      </w:r>
      <w:r w:rsidR="00BB102F">
        <w:rPr>
          <w:rFonts w:ascii="Calibri" w:hAnsi="Calibri" w:cs="Calibri"/>
          <w:sz w:val="22"/>
          <w:szCs w:val="22"/>
          <w:lang w:val="sr-Cyrl-RS"/>
        </w:rPr>
        <w:t>7</w:t>
      </w:r>
      <w:r w:rsidRPr="00704E79">
        <w:rPr>
          <w:rFonts w:ascii="Calibri" w:hAnsi="Calibri" w:cs="Calibri"/>
          <w:sz w:val="22"/>
          <w:szCs w:val="22"/>
          <w:lang w:val="sr-Cyrl-RS"/>
        </w:rPr>
        <w:t>.2022</w:t>
      </w:r>
      <w:r w:rsidRPr="00704E79">
        <w:rPr>
          <w:rFonts w:ascii="Calibri" w:hAnsi="Calibri" w:cs="Calibri"/>
          <w:sz w:val="22"/>
          <w:szCs w:val="22"/>
        </w:rPr>
        <w:t xml:space="preserve"> .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доноси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 </w:t>
      </w:r>
    </w:p>
    <w:p w14:paraId="1274EA51" w14:textId="1692488D" w:rsidR="00DB37DF" w:rsidRPr="00B85519" w:rsidRDefault="00C57C47" w:rsidP="00B85519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 </w:t>
      </w:r>
    </w:p>
    <w:p w14:paraId="09EB2C0C" w14:textId="270F2915" w:rsidR="00DB37DF" w:rsidRDefault="00DB37DF" w:rsidP="00C57C47">
      <w:pPr>
        <w:pStyle w:val="naslov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</w:p>
    <w:p w14:paraId="0BA7E0A6" w14:textId="77777777" w:rsidR="003C0C95" w:rsidRDefault="003C0C95" w:rsidP="00C57C47">
      <w:pPr>
        <w:pStyle w:val="naslov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</w:p>
    <w:p w14:paraId="6C5BEFAE" w14:textId="77777777" w:rsidR="00B85519" w:rsidRPr="003C0C95" w:rsidRDefault="00C57C47" w:rsidP="00C57C47">
      <w:pPr>
        <w:pStyle w:val="naslov"/>
        <w:spacing w:before="0" w:after="0"/>
        <w:jc w:val="center"/>
        <w:rPr>
          <w:rFonts w:ascii="Calibri" w:hAnsi="Calibri" w:cs="Calibri"/>
          <w:i w:val="0"/>
        </w:rPr>
      </w:pPr>
      <w:r w:rsidRPr="003C0C95">
        <w:rPr>
          <w:rFonts w:ascii="Calibri" w:hAnsi="Calibri" w:cs="Calibri"/>
          <w:i w:val="0"/>
        </w:rPr>
        <w:t xml:space="preserve">ПРАВИЛНИК </w:t>
      </w:r>
    </w:p>
    <w:p w14:paraId="05EF7E55" w14:textId="77777777" w:rsidR="00B85519" w:rsidRPr="003C0C95" w:rsidRDefault="00C57C47" w:rsidP="00C57C47">
      <w:pPr>
        <w:pStyle w:val="naslov"/>
        <w:spacing w:before="0" w:after="0"/>
        <w:jc w:val="center"/>
        <w:rPr>
          <w:rFonts w:ascii="Calibri" w:hAnsi="Calibri" w:cs="Calibri"/>
          <w:i w:val="0"/>
        </w:rPr>
      </w:pPr>
      <w:r w:rsidRPr="003C0C95">
        <w:rPr>
          <w:rFonts w:ascii="Calibri" w:hAnsi="Calibri" w:cs="Calibri"/>
          <w:i w:val="0"/>
        </w:rPr>
        <w:t xml:space="preserve">О НАЧИНУ ЕВИДЕНТИРАЊА, КЛАСИФИКОВАЊА, АРХИВИРАЊА И ЧУВАЊА АРХИВСКЕ ГРАЂЕ И </w:t>
      </w:r>
    </w:p>
    <w:p w14:paraId="150ADB08" w14:textId="1E06CCE7" w:rsidR="00C57C47" w:rsidRPr="003C0C95" w:rsidRDefault="00C57C47" w:rsidP="00C57C47">
      <w:pPr>
        <w:pStyle w:val="naslov"/>
        <w:spacing w:before="0" w:after="0"/>
        <w:jc w:val="center"/>
        <w:rPr>
          <w:rFonts w:ascii="Calibri" w:hAnsi="Calibri" w:cs="Calibri"/>
          <w:i w:val="0"/>
        </w:rPr>
      </w:pPr>
      <w:r w:rsidRPr="003C0C95">
        <w:rPr>
          <w:rFonts w:ascii="Calibri" w:hAnsi="Calibri" w:cs="Calibri"/>
          <w:i w:val="0"/>
        </w:rPr>
        <w:t>ДОКУМЕНТАРНОГ МАТЕРИЈАЛА</w:t>
      </w:r>
    </w:p>
    <w:p w14:paraId="5C818304" w14:textId="4FCE3023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 </w:t>
      </w:r>
    </w:p>
    <w:p w14:paraId="7EEE628B" w14:textId="426207DD" w:rsidR="00B85519" w:rsidRDefault="00B85519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45D46EAB" w14:textId="77777777" w:rsidR="003C0C95" w:rsidRPr="00704E79" w:rsidRDefault="003C0C95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6F8C2ABC" w14:textId="77777777" w:rsidR="00C57C47" w:rsidRPr="00704E79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I. ОПШТЕ ОДРЕДБЕ</w:t>
      </w:r>
    </w:p>
    <w:p w14:paraId="73848222" w14:textId="77777777" w:rsidR="009C3AFE" w:rsidRDefault="009C3AFE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6F5058EB" w14:textId="6EDA1EF5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1.</w:t>
      </w:r>
    </w:p>
    <w:p w14:paraId="40E28EAC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8701B7D" w14:textId="50A62349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Овим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општим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актом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утврђују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начин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евидентирања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класификовања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704E79">
        <w:rPr>
          <w:rFonts w:ascii="Calibri" w:hAnsi="Calibri" w:cs="Calibri"/>
          <w:sz w:val="22"/>
          <w:szCs w:val="22"/>
          <w:lang w:val="sr-Cyrl-RS"/>
        </w:rPr>
        <w:t xml:space="preserve">у Заводу за равноправност </w:t>
      </w:r>
      <w:r w:rsidR="00704E79" w:rsidRPr="00DB37DF">
        <w:rPr>
          <w:rFonts w:ascii="Calibri" w:hAnsi="Calibri" w:cs="Calibri"/>
          <w:sz w:val="22"/>
          <w:szCs w:val="22"/>
          <w:lang w:val="sr-Cyrl-RS"/>
        </w:rPr>
        <w:t>полова</w:t>
      </w:r>
      <w:r w:rsidRPr="00DB37DF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B37DF">
        <w:rPr>
          <w:rFonts w:ascii="Calibri" w:hAnsi="Calibri" w:cs="Calibri"/>
          <w:sz w:val="22"/>
          <w:szCs w:val="22"/>
        </w:rPr>
        <w:t>(</w:t>
      </w:r>
      <w:proofErr w:type="spellStart"/>
      <w:r w:rsidRPr="00DB37DF">
        <w:rPr>
          <w:rFonts w:ascii="Calibri" w:hAnsi="Calibri" w:cs="Calibri"/>
          <w:sz w:val="22"/>
          <w:szCs w:val="22"/>
        </w:rPr>
        <w:t>даље</w:t>
      </w:r>
      <w:proofErr w:type="spellEnd"/>
      <w:r w:rsidRPr="00DB37DF">
        <w:rPr>
          <w:rFonts w:ascii="Calibri" w:hAnsi="Calibri" w:cs="Calibri"/>
          <w:sz w:val="22"/>
          <w:szCs w:val="22"/>
        </w:rPr>
        <w:t>:</w:t>
      </w:r>
      <w:r w:rsidR="00704E79" w:rsidRPr="00DB37DF">
        <w:rPr>
          <w:rFonts w:ascii="Calibri" w:hAnsi="Calibri" w:cs="Calibri"/>
          <w:sz w:val="22"/>
          <w:szCs w:val="22"/>
          <w:lang w:val="sr-Cyrl-RS"/>
        </w:rPr>
        <w:t xml:space="preserve"> Завод</w:t>
      </w:r>
      <w:r w:rsidRPr="00704E79">
        <w:rPr>
          <w:rFonts w:ascii="Calibri" w:hAnsi="Calibri" w:cs="Calibri"/>
          <w:i/>
          <w:iCs/>
          <w:sz w:val="22"/>
          <w:szCs w:val="22"/>
        </w:rPr>
        <w:t>)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223DE64F" w14:textId="77777777" w:rsidR="009C3AFE" w:rsidRDefault="009C3AFE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FDB8ECE" w14:textId="2F5FC763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2.</w:t>
      </w:r>
    </w:p>
    <w:p w14:paraId="0870EA53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2502738B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Послови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евидентирања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класификовања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две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групе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704E79">
        <w:rPr>
          <w:rFonts w:ascii="Calibri" w:hAnsi="Calibri" w:cs="Calibri"/>
          <w:sz w:val="22"/>
          <w:szCs w:val="22"/>
        </w:rPr>
        <w:t>канцеларијско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пословање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6A1754F7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C236DC9" w14:textId="41C680E5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3.</w:t>
      </w:r>
    </w:p>
    <w:p w14:paraId="774BBB5D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6377AA2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Канцеларијско</w:t>
      </w:r>
      <w:proofErr w:type="spellEnd"/>
      <w:r w:rsidRPr="00704E7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пословање</w:t>
      </w:r>
      <w:proofErr w:type="spellEnd"/>
      <w:r w:rsidRPr="00704E7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обухвата</w:t>
      </w:r>
      <w:proofErr w:type="spellEnd"/>
      <w:r w:rsidRPr="00704E79">
        <w:rPr>
          <w:rFonts w:ascii="Calibri" w:hAnsi="Calibri" w:cs="Calibri"/>
          <w:sz w:val="22"/>
          <w:szCs w:val="22"/>
        </w:rPr>
        <w:t>:</w:t>
      </w:r>
    </w:p>
    <w:p w14:paraId="69685EAF" w14:textId="66B15DE5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примање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прегледање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распоређивање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непосредном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предајом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средстава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електронске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комуникације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64054480" w14:textId="002D58C5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евидентирање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52A53">
        <w:rPr>
          <w:rFonts w:ascii="Calibri" w:hAnsi="Calibri" w:cs="Calibri"/>
          <w:sz w:val="22"/>
          <w:szCs w:val="22"/>
          <w:lang w:val="sr-Cyrl-RS"/>
        </w:rPr>
        <w:t>поднесака</w:t>
      </w:r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3921D60A" w14:textId="66B32C8B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административно-техничко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обрађивање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поднесака</w:t>
      </w:r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621D1AEB" w14:textId="02C0CC6F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отпремање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8150093" w14:textId="77777777" w:rsidR="000A3A94" w:rsidRDefault="000A3A94" w:rsidP="00C57C47">
      <w:pPr>
        <w:pStyle w:val="text"/>
        <w:spacing w:before="0" w:after="0"/>
        <w:rPr>
          <w:rFonts w:ascii="Calibri" w:hAnsi="Calibri" w:cs="Calibri"/>
          <w:b/>
          <w:bCs/>
          <w:sz w:val="22"/>
          <w:szCs w:val="22"/>
        </w:rPr>
      </w:pPr>
    </w:p>
    <w:p w14:paraId="119E88AF" w14:textId="2613C33E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Архивско</w:t>
      </w:r>
      <w:proofErr w:type="spellEnd"/>
      <w:r w:rsidRPr="00704E7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пословање</w:t>
      </w:r>
      <w:proofErr w:type="spellEnd"/>
      <w:r w:rsidRPr="00704E7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/>
          <w:bCs/>
          <w:sz w:val="22"/>
          <w:szCs w:val="22"/>
        </w:rPr>
        <w:t>обухвата</w:t>
      </w:r>
      <w:proofErr w:type="spellEnd"/>
      <w:r w:rsidRPr="00704E79">
        <w:rPr>
          <w:rFonts w:ascii="Calibri" w:hAnsi="Calibri" w:cs="Calibri"/>
          <w:sz w:val="22"/>
          <w:szCs w:val="22"/>
        </w:rPr>
        <w:t>:</w:t>
      </w:r>
    </w:p>
    <w:p w14:paraId="09EE56DA" w14:textId="65DC7D23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коришћење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стручно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одржавање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1786A24B" w14:textId="56B9A285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одабирање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>;</w:t>
      </w:r>
    </w:p>
    <w:p w14:paraId="230CDA75" w14:textId="3E195FFC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предаја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B85519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F2591B9" w14:textId="29DCB5C8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3367A8C" w14:textId="2C080BE0" w:rsidR="00F2233F" w:rsidRDefault="00F2233F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4BBC60FF" w14:textId="77777777" w:rsidR="00F2233F" w:rsidRPr="00704E79" w:rsidRDefault="00F2233F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F542A2B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lastRenderedPageBreak/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4.</w:t>
      </w:r>
    </w:p>
    <w:p w14:paraId="31EEA49F" w14:textId="155F3DEC" w:rsidR="00C57C47" w:rsidRPr="00704E79" w:rsidRDefault="00C57C47" w:rsidP="00952A53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2B2E2953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Pr="00704E79">
        <w:rPr>
          <w:rFonts w:ascii="Calibri" w:hAnsi="Calibri" w:cs="Calibri"/>
          <w:sz w:val="22"/>
          <w:szCs w:val="22"/>
        </w:rPr>
        <w:t>оквиру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3. </w:t>
      </w:r>
      <w:proofErr w:type="spellStart"/>
      <w:r w:rsidRPr="00704E79">
        <w:rPr>
          <w:rFonts w:ascii="Calibri" w:hAnsi="Calibri" w:cs="Calibri"/>
          <w:sz w:val="22"/>
          <w:szCs w:val="22"/>
        </w:rPr>
        <w:t>поједини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термини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следеће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значење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: </w:t>
      </w:r>
    </w:p>
    <w:p w14:paraId="24F42C85" w14:textId="76F47AF0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Канцеларијско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обухвата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евидентирање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разврставање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r w:rsidR="0066716E">
        <w:rPr>
          <w:rFonts w:ascii="Calibri" w:hAnsi="Calibri" w:cs="Calibri"/>
          <w:sz w:val="22"/>
          <w:szCs w:val="22"/>
          <w:lang w:val="sr-Cyrl-RS"/>
        </w:rPr>
        <w:t>Завод</w:t>
      </w:r>
      <w:r w:rsidR="00B85519">
        <w:rPr>
          <w:rFonts w:ascii="Calibri" w:hAnsi="Calibri" w:cs="Calibri"/>
          <w:sz w:val="22"/>
          <w:szCs w:val="22"/>
          <w:lang w:val="sr-Cyrl-RS"/>
        </w:rPr>
        <w:t>;</w:t>
      </w:r>
    </w:p>
    <w:p w14:paraId="6EAD51E9" w14:textId="2E8FBD40" w:rsidR="00C57C47" w:rsidRPr="00704E79" w:rsidRDefault="00952A53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Поднесак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запис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било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врсте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облика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технике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израде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написани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умножени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нацртани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сликовни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штампани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снимљени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електронски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било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други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запис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података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физички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предмет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саопштење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информација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садржајем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контекстом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структуром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пружа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доказ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активности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правно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физичко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предузима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обавља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закључује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током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своје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делатности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личне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активности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</w:p>
    <w:p w14:paraId="0A2C3FE0" w14:textId="3F87C453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Прилог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писани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табела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прилаже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допуњавања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објашњавања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доказивања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дописа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</w:p>
    <w:p w14:paraId="5E9B1AF6" w14:textId="61589695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Предмет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скуп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прилога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питање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чине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целину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</w:p>
    <w:p w14:paraId="7F663E1C" w14:textId="71461FFE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Досије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скуп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предмета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физичко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  <w:r w:rsidRPr="00704E79">
        <w:rPr>
          <w:rFonts w:ascii="Calibri" w:hAnsi="Calibri" w:cs="Calibri"/>
          <w:sz w:val="22"/>
          <w:szCs w:val="22"/>
        </w:rPr>
        <w:t xml:space="preserve"> </w:t>
      </w:r>
    </w:p>
    <w:p w14:paraId="1069A3D9" w14:textId="6590316A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Фасцикла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јединица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скуп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више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предмета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активност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догађај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физичко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завршеног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поступка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сређени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омоту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  <w:r w:rsidRPr="00704E79">
        <w:rPr>
          <w:rFonts w:ascii="Calibri" w:hAnsi="Calibri" w:cs="Calibri"/>
          <w:sz w:val="22"/>
          <w:szCs w:val="22"/>
        </w:rPr>
        <w:t xml:space="preserve"> </w:t>
      </w:r>
    </w:p>
    <w:p w14:paraId="3FBF700F" w14:textId="40883282" w:rsidR="00C57C47" w:rsidRPr="00704E79" w:rsidRDefault="00952A53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К</w:t>
      </w:r>
      <w:r w:rsidR="003A5088">
        <w:rPr>
          <w:rFonts w:ascii="Calibri" w:hAnsi="Calibri" w:cs="Calibri"/>
          <w:sz w:val="22"/>
          <w:szCs w:val="22"/>
          <w:lang w:val="sr-Cyrl-RS"/>
        </w:rPr>
        <w:t>анцеларија</w:t>
      </w:r>
      <w:r>
        <w:rPr>
          <w:rFonts w:ascii="Calibri" w:hAnsi="Calibri" w:cs="Calibri"/>
          <w:sz w:val="22"/>
          <w:szCs w:val="22"/>
          <w:lang w:val="sr-Cyrl-RS"/>
        </w:rPr>
        <w:t xml:space="preserve"> у којој седи пословни секретар</w:t>
      </w:r>
      <w:r w:rsidR="003A5088">
        <w:rPr>
          <w:rFonts w:ascii="Calibri" w:hAnsi="Calibri" w:cs="Calibri"/>
          <w:sz w:val="22"/>
          <w:szCs w:val="22"/>
          <w:lang w:val="sr-Cyrl-RS"/>
        </w:rPr>
        <w:t xml:space="preserve"> је </w:t>
      </w:r>
      <w:r w:rsidR="00DC7EBB">
        <w:rPr>
          <w:rFonts w:ascii="Calibri" w:hAnsi="Calibri" w:cs="Calibri"/>
          <w:sz w:val="22"/>
          <w:szCs w:val="22"/>
          <w:lang w:val="sr-Cyrl-RS"/>
        </w:rPr>
        <w:t>канцеларија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где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r w:rsidR="00B85519">
        <w:rPr>
          <w:rFonts w:ascii="Calibri" w:hAnsi="Calibri" w:cs="Calibri"/>
          <w:sz w:val="22"/>
          <w:szCs w:val="22"/>
          <w:lang w:val="sr-Cyrl-RS"/>
        </w:rPr>
        <w:t>обављају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следећи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послови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пријем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отварање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прегледање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распоређивање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евидентирањ</w:t>
      </w:r>
      <w:proofErr w:type="spellEnd"/>
      <w:r w:rsidR="003A5088">
        <w:rPr>
          <w:rFonts w:ascii="Calibri" w:hAnsi="Calibri" w:cs="Calibri"/>
          <w:sz w:val="22"/>
          <w:szCs w:val="22"/>
          <w:lang w:val="sr-Cyrl-RS"/>
        </w:rPr>
        <w:t>е</w:t>
      </w:r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отпремање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њихово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стављање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чување</w:t>
      </w:r>
      <w:proofErr w:type="spellEnd"/>
      <w:r w:rsidR="00B85519">
        <w:rPr>
          <w:rFonts w:ascii="Calibri" w:hAnsi="Calibri" w:cs="Calibri"/>
          <w:sz w:val="22"/>
          <w:szCs w:val="22"/>
          <w:lang w:val="sr-Cyrl-RS"/>
        </w:rPr>
        <w:t>;</w:t>
      </w:r>
    </w:p>
    <w:p w14:paraId="2E3ABA14" w14:textId="5CCF5953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целину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у </w:t>
      </w:r>
      <w:proofErr w:type="spellStart"/>
      <w:r w:rsidRPr="00704E79">
        <w:rPr>
          <w:rFonts w:ascii="Calibri" w:hAnsi="Calibri" w:cs="Calibri"/>
          <w:sz w:val="22"/>
          <w:szCs w:val="22"/>
        </w:rPr>
        <w:t>изворном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репродукованом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облику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без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обзира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форму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формат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бележења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прописане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њему</w:t>
      </w:r>
      <w:proofErr w:type="spellEnd"/>
      <w:r w:rsidR="003C0C95">
        <w:rPr>
          <w:rFonts w:ascii="Calibri" w:hAnsi="Calibri" w:cs="Calibri"/>
          <w:sz w:val="22"/>
          <w:szCs w:val="22"/>
          <w:lang w:val="sr-Cyrl-RS"/>
        </w:rPr>
        <w:t>;</w:t>
      </w:r>
    </w:p>
    <w:p w14:paraId="1E0167CF" w14:textId="19A2A045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трајно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одабрани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изворни</w:t>
      </w:r>
      <w:proofErr w:type="spellEnd"/>
      <w:r w:rsidR="00F6045B">
        <w:rPr>
          <w:rFonts w:ascii="Calibri" w:hAnsi="Calibri" w:cs="Calibri"/>
          <w:sz w:val="22"/>
          <w:szCs w:val="22"/>
          <w:lang w:val="sr-Cyrl-RS"/>
        </w:rPr>
        <w:t xml:space="preserve"> документарни материјал</w:t>
      </w:r>
      <w:r w:rsidR="003C0C95">
        <w:rPr>
          <w:rFonts w:ascii="Calibri" w:hAnsi="Calibri" w:cs="Calibri"/>
          <w:sz w:val="22"/>
          <w:szCs w:val="22"/>
          <w:lang w:val="sr-Cyrl-RS"/>
        </w:rPr>
        <w:t>;</w:t>
      </w:r>
    </w:p>
    <w:p w14:paraId="6D0F60E2" w14:textId="6E13F071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значаја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текући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66716E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истекао</w:t>
      </w:r>
      <w:proofErr w:type="spellEnd"/>
      <w:r w:rsidR="003C0C95">
        <w:rPr>
          <w:rFonts w:ascii="Calibri" w:hAnsi="Calibri" w:cs="Calibri"/>
          <w:sz w:val="22"/>
          <w:szCs w:val="22"/>
          <w:lang w:val="sr-Cyrl-RS"/>
        </w:rPr>
        <w:t>;</w:t>
      </w:r>
      <w:r w:rsidRPr="00704E79">
        <w:rPr>
          <w:rFonts w:ascii="Calibri" w:hAnsi="Calibri" w:cs="Calibri"/>
          <w:sz w:val="22"/>
          <w:szCs w:val="22"/>
        </w:rPr>
        <w:t xml:space="preserve">  </w:t>
      </w:r>
    </w:p>
    <w:p w14:paraId="0204A236" w14:textId="1B7E9B6A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C7EBB">
        <w:rPr>
          <w:rFonts w:ascii="Calibri" w:hAnsi="Calibri" w:cs="Calibri"/>
          <w:sz w:val="22"/>
          <w:szCs w:val="22"/>
          <w:lang w:val="sr-Cyrl-RS"/>
        </w:rPr>
        <w:t>лице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чијим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деловањем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="003C0C95">
        <w:rPr>
          <w:rFonts w:ascii="Calibri" w:hAnsi="Calibri" w:cs="Calibri"/>
          <w:sz w:val="22"/>
          <w:szCs w:val="22"/>
          <w:lang w:val="sr-Cyrl-RS"/>
        </w:rPr>
        <w:t>;</w:t>
      </w:r>
      <w:r w:rsidRPr="00704E79">
        <w:rPr>
          <w:rFonts w:ascii="Calibri" w:hAnsi="Calibri" w:cs="Calibri"/>
          <w:sz w:val="22"/>
          <w:szCs w:val="22"/>
        </w:rPr>
        <w:t xml:space="preserve"> </w:t>
      </w:r>
    </w:p>
    <w:p w14:paraId="06CF9882" w14:textId="70912C19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јединица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регистратор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фасцикла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кутија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омот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одлажу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грађа</w:t>
      </w:r>
      <w:proofErr w:type="spellEnd"/>
      <w:r w:rsidR="003C0C95">
        <w:rPr>
          <w:rFonts w:ascii="Calibri" w:hAnsi="Calibri" w:cs="Calibri"/>
          <w:sz w:val="22"/>
          <w:szCs w:val="22"/>
          <w:lang w:val="sr-Cyrl-RS"/>
        </w:rPr>
        <w:t>;</w:t>
      </w:r>
    </w:p>
    <w:p w14:paraId="3D5BAF4A" w14:textId="799AC6B8" w:rsidR="00C57C47" w:rsidRPr="005E0545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Листа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посебан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одређују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A5564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свих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њихове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поступак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одабирања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E0545">
        <w:rPr>
          <w:rFonts w:ascii="Calibri" w:hAnsi="Calibri" w:cs="Calibri"/>
          <w:sz w:val="22"/>
          <w:szCs w:val="22"/>
        </w:rPr>
        <w:t>поступак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уништавања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E0545">
        <w:rPr>
          <w:rFonts w:ascii="Calibri" w:hAnsi="Calibri" w:cs="Calibri"/>
          <w:sz w:val="22"/>
          <w:szCs w:val="22"/>
        </w:rPr>
        <w:t>Категорије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код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којих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је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рок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чувања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r w:rsidR="003C0C95">
        <w:rPr>
          <w:rFonts w:ascii="Calibri" w:hAnsi="Calibri" w:cs="Calibri"/>
          <w:sz w:val="22"/>
          <w:szCs w:val="22"/>
          <w:lang w:val="sr-Cyrl-RS"/>
        </w:rPr>
        <w:t>'</w:t>
      </w:r>
      <w:proofErr w:type="spellStart"/>
      <w:r w:rsidRPr="005E0545">
        <w:rPr>
          <w:rFonts w:ascii="Calibri" w:hAnsi="Calibri" w:cs="Calibri"/>
          <w:sz w:val="22"/>
          <w:szCs w:val="22"/>
        </w:rPr>
        <w:t>трајно</w:t>
      </w:r>
      <w:proofErr w:type="spellEnd"/>
      <w:r w:rsidR="003C0C95">
        <w:rPr>
          <w:rFonts w:ascii="Calibri" w:hAnsi="Calibri" w:cs="Calibri"/>
          <w:sz w:val="22"/>
          <w:szCs w:val="22"/>
          <w:lang w:val="sr-Cyrl-RS"/>
        </w:rPr>
        <w:t>'</w:t>
      </w:r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чувају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се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до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545">
        <w:rPr>
          <w:rFonts w:ascii="Calibri" w:hAnsi="Calibri" w:cs="Calibri"/>
          <w:sz w:val="22"/>
          <w:szCs w:val="22"/>
        </w:rPr>
        <w:t>предаје</w:t>
      </w:r>
      <w:proofErr w:type="spellEnd"/>
      <w:r w:rsidRPr="005E0545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 xml:space="preserve">надлежном </w:t>
      </w:r>
      <w:r w:rsidR="00F6045B">
        <w:rPr>
          <w:rFonts w:ascii="Calibri" w:hAnsi="Calibri" w:cs="Calibri"/>
          <w:sz w:val="22"/>
          <w:szCs w:val="22"/>
          <w:lang w:val="sr-Cyrl-RS"/>
        </w:rPr>
        <w:t>Архиву</w:t>
      </w:r>
      <w:r w:rsidR="003C0C95">
        <w:rPr>
          <w:rFonts w:ascii="Calibri" w:hAnsi="Calibri" w:cs="Calibri"/>
          <w:sz w:val="22"/>
          <w:szCs w:val="22"/>
          <w:lang w:val="sr-Cyrl-RS"/>
        </w:rPr>
        <w:t>;</w:t>
      </w:r>
    </w:p>
    <w:p w14:paraId="0160848D" w14:textId="38DFA54B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целокупној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ствараоца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инвентарни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преглед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704E79">
        <w:rPr>
          <w:rFonts w:ascii="Calibri" w:hAnsi="Calibri" w:cs="Calibri"/>
          <w:sz w:val="22"/>
          <w:szCs w:val="22"/>
        </w:rPr>
        <w:t>целокупног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оног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било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налази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ствараоца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писаном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електронском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облику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6EC9C074" w14:textId="76D51199" w:rsidR="00C57C47" w:rsidRPr="00704E79" w:rsidRDefault="00C57C47" w:rsidP="00B85519">
      <w:pPr>
        <w:pStyle w:val="text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процедура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одлагања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обрађених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завршени</w:t>
      </w:r>
      <w:proofErr w:type="spellEnd"/>
      <w:r w:rsidR="00333EEF">
        <w:rPr>
          <w:rFonts w:ascii="Calibri" w:hAnsi="Calibri" w:cs="Calibri"/>
          <w:sz w:val="22"/>
          <w:szCs w:val="22"/>
          <w:lang w:val="sr-Cyrl-RS"/>
        </w:rPr>
        <w:t xml:space="preserve">х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предмета</w:t>
      </w:r>
      <w:proofErr w:type="spellEnd"/>
      <w:r w:rsidR="00333EEF">
        <w:rPr>
          <w:rFonts w:ascii="Calibri" w:hAnsi="Calibri" w:cs="Calibri"/>
          <w:sz w:val="22"/>
          <w:szCs w:val="22"/>
          <w:lang w:val="sr-Cyrl-RS"/>
        </w:rPr>
        <w:t xml:space="preserve"> и </w:t>
      </w:r>
      <w:proofErr w:type="spellStart"/>
      <w:r w:rsidR="00333EEF">
        <w:rPr>
          <w:rFonts w:ascii="Calibri" w:hAnsi="Calibri" w:cs="Calibri"/>
          <w:sz w:val="22"/>
          <w:szCs w:val="22"/>
          <w:lang w:val="sr-Cyrl-RS"/>
        </w:rPr>
        <w:t>посупање</w:t>
      </w:r>
      <w:proofErr w:type="spellEnd"/>
      <w:r w:rsidR="00333EEF">
        <w:rPr>
          <w:rFonts w:ascii="Calibri" w:hAnsi="Calibri" w:cs="Calibri"/>
          <w:sz w:val="22"/>
          <w:szCs w:val="22"/>
          <w:lang w:val="sr-Cyrl-RS"/>
        </w:rPr>
        <w:t xml:space="preserve"> по поднесцима</w:t>
      </w:r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одговарајуће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јединице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регистраторе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фасцикле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кутије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омоте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.)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хронолошком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реду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утврђеној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класификацији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7D201495" w14:textId="52C28E97" w:rsidR="003C0C95" w:rsidRDefault="003C0C95" w:rsidP="003C0C95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0B74A38A" w14:textId="77777777" w:rsidR="00607644" w:rsidRDefault="00607644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77F05667" w14:textId="7C7B46ED" w:rsidR="00C57C47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II. ПРИМАЊЕ И ПРЕГЛЕДАЊЕ ПОШТЕ</w:t>
      </w:r>
    </w:p>
    <w:p w14:paraId="205CFF57" w14:textId="77777777" w:rsidR="00333EEF" w:rsidRPr="00704E79" w:rsidRDefault="00333EEF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5A2FB63C" w14:textId="1D716DC0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5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238C2FF9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99E7C0D" w14:textId="6BF257A6" w:rsidR="00607644" w:rsidRDefault="00C57C47" w:rsidP="009E334A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Примање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поднесака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пакета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писма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.) </w:t>
      </w:r>
      <w:proofErr w:type="spellStart"/>
      <w:r w:rsidRPr="00704E79">
        <w:rPr>
          <w:rFonts w:ascii="Calibri" w:hAnsi="Calibri" w:cs="Calibri"/>
          <w:sz w:val="22"/>
          <w:szCs w:val="22"/>
        </w:rPr>
        <w:t>врши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 xml:space="preserve">у </w:t>
      </w:r>
      <w:r w:rsidR="00DC7EBB">
        <w:rPr>
          <w:rFonts w:ascii="Calibri" w:hAnsi="Calibri" w:cs="Calibri"/>
          <w:sz w:val="22"/>
          <w:szCs w:val="22"/>
          <w:lang w:val="sr-Cyrl-RS"/>
        </w:rPr>
        <w:t>канцеларији</w:t>
      </w:r>
      <w:r w:rsidR="001976EB">
        <w:rPr>
          <w:rFonts w:ascii="Calibri" w:hAnsi="Calibri" w:cs="Calibri"/>
          <w:sz w:val="22"/>
          <w:szCs w:val="22"/>
          <w:lang w:val="sr-Cyrl-RS"/>
        </w:rPr>
        <w:t xml:space="preserve"> у којој седи пословни секретар</w:t>
      </w:r>
      <w:r w:rsidRPr="00704E79">
        <w:rPr>
          <w:rFonts w:ascii="Calibri" w:hAnsi="Calibri" w:cs="Calibri"/>
          <w:sz w:val="22"/>
          <w:szCs w:val="22"/>
        </w:rPr>
        <w:t>.</w:t>
      </w:r>
      <w:r w:rsidRPr="00704E79">
        <w:rPr>
          <w:rFonts w:ascii="Calibri" w:hAnsi="Calibri" w:cs="Calibri"/>
          <w:sz w:val="22"/>
          <w:szCs w:val="22"/>
        </w:rPr>
        <w:br/>
      </w:r>
      <w:proofErr w:type="spellStart"/>
      <w:r w:rsidRPr="00704E79">
        <w:rPr>
          <w:rFonts w:ascii="Calibri" w:hAnsi="Calibri" w:cs="Calibri"/>
          <w:sz w:val="22"/>
          <w:szCs w:val="22"/>
        </w:rPr>
        <w:t>Пошта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редовно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време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стране</w:t>
      </w:r>
      <w:proofErr w:type="spellEnd"/>
      <w:r w:rsidR="007D3548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запосленог</w:t>
      </w:r>
      <w:proofErr w:type="spellEnd"/>
      <w:r w:rsidR="00F6045B">
        <w:rPr>
          <w:rFonts w:ascii="Calibri" w:hAnsi="Calibri" w:cs="Calibri"/>
          <w:sz w:val="22"/>
          <w:szCs w:val="22"/>
          <w:lang w:val="sr-Cyrl-RS"/>
        </w:rPr>
        <w:t xml:space="preserve"> – пословног секретара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r w:rsidRPr="00704E79">
        <w:rPr>
          <w:rFonts w:ascii="Calibri" w:hAnsi="Calibri" w:cs="Calibri"/>
          <w:sz w:val="22"/>
          <w:szCs w:val="22"/>
        </w:rPr>
        <w:br/>
      </w:r>
      <w:proofErr w:type="spellStart"/>
      <w:r w:rsidRPr="00704E79">
        <w:rPr>
          <w:rFonts w:ascii="Calibri" w:hAnsi="Calibri" w:cs="Calibri"/>
          <w:sz w:val="22"/>
          <w:szCs w:val="22"/>
        </w:rPr>
        <w:lastRenderedPageBreak/>
        <w:t>Пријем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путем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поштанске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електронском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личном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непосредном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предајом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достављача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курира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захтев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странке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4CBB68A4" w14:textId="77777777" w:rsidR="009B732D" w:rsidRDefault="009B732D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3EA1B2F5" w14:textId="52B6DFFA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6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31BAF89" w14:textId="77777777" w:rsidR="00607644" w:rsidRDefault="00607644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FD105F7" w14:textId="5244C3E3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Овлашћени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непосредно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достављача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курира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704E79">
        <w:rPr>
          <w:rFonts w:ascii="Calibri" w:hAnsi="Calibri" w:cs="Calibri"/>
          <w:sz w:val="22"/>
          <w:szCs w:val="22"/>
        </w:rPr>
        <w:t>дужан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потврди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стављајући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читак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доставници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повратници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копији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оригинал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Поред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овлашћено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A5564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печат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 </w:t>
      </w:r>
    </w:p>
    <w:p w14:paraId="688E150D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00DEA4C2" w14:textId="33EB64FD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Pr="00704E79">
        <w:rPr>
          <w:rFonts w:ascii="Calibri" w:hAnsi="Calibri" w:cs="Calibri"/>
          <w:sz w:val="22"/>
          <w:szCs w:val="22"/>
        </w:rPr>
        <w:t>случајевима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предаје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буде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значаја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рачунање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уз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обавезно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треба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приложити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коверат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145A92B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029FED3C" w14:textId="38778920" w:rsidR="003C0C95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електронским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путем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штампају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у </w:t>
      </w:r>
      <w:proofErr w:type="spellStart"/>
      <w:r w:rsidRPr="00704E79">
        <w:rPr>
          <w:rFonts w:ascii="Calibri" w:hAnsi="Calibri" w:cs="Calibri"/>
          <w:sz w:val="22"/>
          <w:szCs w:val="22"/>
        </w:rPr>
        <w:t>папирном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облику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заводе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r w:rsidR="001976EB">
        <w:rPr>
          <w:rFonts w:ascii="Calibri" w:hAnsi="Calibri" w:cs="Calibri"/>
          <w:sz w:val="22"/>
          <w:szCs w:val="22"/>
          <w:lang w:val="sr-Cyrl-RS"/>
        </w:rPr>
        <w:t>деловодник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A55640">
        <w:rPr>
          <w:rFonts w:ascii="Calibri" w:hAnsi="Calibri" w:cs="Calibri"/>
          <w:sz w:val="22"/>
          <w:szCs w:val="22"/>
          <w:lang w:val="sr-Cyrl-RS"/>
        </w:rPr>
        <w:t>Завод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5CD46217" w14:textId="77777777" w:rsidR="00D71637" w:rsidRPr="00704E79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167337D5" w14:textId="514D473B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7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1CB2838B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D31B56D" w14:textId="2D36D7DD" w:rsidR="00C57C47" w:rsidRPr="00704E79" w:rsidRDefault="007D3548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апослени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дужан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рачуна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оштети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њена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садржина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коверт</w:t>
      </w:r>
      <w:proofErr w:type="spellEnd"/>
      <w:r w:rsidR="0083503A">
        <w:rPr>
          <w:rFonts w:ascii="Calibri" w:hAnsi="Calibri" w:cs="Calibri"/>
          <w:sz w:val="22"/>
          <w:szCs w:val="22"/>
          <w:lang w:val="sr-Cyrl-RS"/>
        </w:rPr>
        <w:t>и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остане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неки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прилог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</w:p>
    <w:p w14:paraId="6A7CB757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08992F67" w14:textId="77777777" w:rsidR="00D71637" w:rsidRDefault="00C57C47" w:rsidP="00D71637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оштећене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записнички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кратком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забелешком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уписује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непосредно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пријемног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констатују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обим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оштећења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r w:rsidRPr="00704E79">
        <w:rPr>
          <w:rFonts w:ascii="Calibri" w:hAnsi="Calibri" w:cs="Calibri"/>
          <w:sz w:val="22"/>
          <w:szCs w:val="22"/>
        </w:rPr>
        <w:br/>
      </w:r>
    </w:p>
    <w:p w14:paraId="570A08A3" w14:textId="4D92822F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Обичну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овлашћени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08F9948D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4D6C0350" w14:textId="77BC2C3A" w:rsidR="00D7163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Поверљиву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строго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поверљиву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директор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A5564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ког</w:t>
      </w:r>
      <w:proofErr w:type="spellEnd"/>
      <w:r w:rsidR="00333EEF">
        <w:rPr>
          <w:rFonts w:ascii="Calibri" w:hAnsi="Calibri" w:cs="Calibri"/>
          <w:sz w:val="22"/>
          <w:szCs w:val="22"/>
          <w:lang w:val="sr-Cyrl-RS"/>
        </w:rPr>
        <w:t>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овласти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  <w:r w:rsidRPr="00704E79">
        <w:rPr>
          <w:rFonts w:ascii="Calibri" w:hAnsi="Calibri" w:cs="Calibri"/>
          <w:sz w:val="22"/>
          <w:szCs w:val="22"/>
        </w:rPr>
        <w:br/>
      </w:r>
    </w:p>
    <w:p w14:paraId="36FA4097" w14:textId="0173AAC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вези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конкурсом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огласом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јавним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набавкама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већ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њима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уписују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време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пријема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с </w:t>
      </w:r>
      <w:proofErr w:type="spellStart"/>
      <w:r w:rsidRPr="00704E79">
        <w:rPr>
          <w:rFonts w:ascii="Calibri" w:hAnsi="Calibri" w:cs="Calibri"/>
          <w:sz w:val="22"/>
          <w:szCs w:val="22"/>
        </w:rPr>
        <w:t>тим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комисија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именована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вези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пристигле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 </w:t>
      </w:r>
    </w:p>
    <w:p w14:paraId="29C18E0F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98C9F7F" w14:textId="4CAA27DB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Пошта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одређено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r w:rsidR="00A55640">
        <w:rPr>
          <w:rFonts w:ascii="Calibri" w:hAnsi="Calibri" w:cs="Calibri"/>
          <w:sz w:val="22"/>
          <w:szCs w:val="22"/>
          <w:lang w:val="sr-Cyrl-RS"/>
        </w:rPr>
        <w:t xml:space="preserve">Заводу </w:t>
      </w:r>
      <w:proofErr w:type="spellStart"/>
      <w:r w:rsidRPr="00704E79">
        <w:rPr>
          <w:rFonts w:ascii="Calibri" w:hAnsi="Calibri" w:cs="Calibri"/>
          <w:sz w:val="22"/>
          <w:szCs w:val="22"/>
        </w:rPr>
        <w:t>уручује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неотворена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адресату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чему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доставницу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потпише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само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адресат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Ако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дужан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року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24 </w:t>
      </w:r>
      <w:proofErr w:type="spellStart"/>
      <w:r w:rsidRPr="00704E79">
        <w:rPr>
          <w:rFonts w:ascii="Calibri" w:hAnsi="Calibri" w:cs="Calibri"/>
          <w:sz w:val="22"/>
          <w:szCs w:val="22"/>
        </w:rPr>
        <w:t>часа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пријему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врати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евидентирања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62CF9F48" w14:textId="5343DA67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6D1E7D81" w14:textId="77777777" w:rsidR="003C0C95" w:rsidRPr="00704E79" w:rsidRDefault="003C0C95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521E6652" w14:textId="45C1A0C5" w:rsidR="00C57C47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III. РАСПОРЕЂИВАЊЕ И ЗАВОЂЕЊЕ АКАТА</w:t>
      </w:r>
    </w:p>
    <w:p w14:paraId="3041766A" w14:textId="77777777" w:rsidR="003C0C95" w:rsidRPr="00704E79" w:rsidRDefault="003C0C95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73483778" w14:textId="5A6899F9" w:rsidR="00C57C47" w:rsidRDefault="00C57C47" w:rsidP="00C2301C">
      <w:pPr>
        <w:pStyle w:val="clan"/>
        <w:spacing w:before="0" w:after="0"/>
        <w:ind w:left="4320" w:firstLine="72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8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79E7BAA6" w14:textId="77777777" w:rsidR="003C0C95" w:rsidRPr="00704E79" w:rsidRDefault="003C0C95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3484F513" w14:textId="510079AA" w:rsidR="00C57C47" w:rsidRPr="00704E79" w:rsidRDefault="00C57C47" w:rsidP="003C0C95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Примљену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704E79">
        <w:rPr>
          <w:rFonts w:ascii="Calibri" w:hAnsi="Calibri" w:cs="Calibri"/>
          <w:sz w:val="22"/>
          <w:szCs w:val="22"/>
        </w:rPr>
        <w:t>распоређује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7D3548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proofErr w:type="gram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прегледа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542A6CA" w14:textId="77777777" w:rsidR="00D71637" w:rsidRDefault="00D71637" w:rsidP="003C0C95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C989F48" w14:textId="77777777" w:rsidR="00D71637" w:rsidRDefault="00C57C47" w:rsidP="003C0C95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отвара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прегледа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завршеном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прегледу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сваки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поднесак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печата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правилу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горњи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десни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угао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поднеска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Уколико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такво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место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било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где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првој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водећи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рачуна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томе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текст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остане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потпуно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читљив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Уколико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првој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места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полеђини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поднеска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Уколико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место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једној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поднеска</w:t>
      </w:r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треба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ставити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чистог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папира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прилаже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33EEF">
        <w:rPr>
          <w:rFonts w:ascii="Calibri" w:hAnsi="Calibri" w:cs="Calibri"/>
          <w:sz w:val="22"/>
          <w:szCs w:val="22"/>
          <w:lang w:val="sr-Cyrl-RS"/>
        </w:rPr>
        <w:t>поднесак</w:t>
      </w:r>
      <w:r w:rsidRPr="00704E79">
        <w:rPr>
          <w:rFonts w:ascii="Calibri" w:hAnsi="Calibri" w:cs="Calibri"/>
          <w:sz w:val="22"/>
          <w:szCs w:val="22"/>
        </w:rPr>
        <w:t>.</w:t>
      </w:r>
      <w:r w:rsidRPr="00704E79">
        <w:rPr>
          <w:rFonts w:ascii="Calibri" w:hAnsi="Calibri" w:cs="Calibri"/>
          <w:sz w:val="22"/>
          <w:szCs w:val="22"/>
        </w:rPr>
        <w:br/>
      </w:r>
    </w:p>
    <w:p w14:paraId="052885A3" w14:textId="590554F2" w:rsidR="00C2301C" w:rsidRDefault="00C57C47" w:rsidP="003C0C95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lastRenderedPageBreak/>
        <w:t xml:space="preserve">У </w:t>
      </w:r>
      <w:proofErr w:type="spellStart"/>
      <w:r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пријемног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штамбиља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уписују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следећи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подаци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: </w:t>
      </w:r>
    </w:p>
    <w:p w14:paraId="2D373B89" w14:textId="72C453CF" w:rsidR="00C2301C" w:rsidRDefault="00C57C47" w:rsidP="003C0C95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r w:rsidRPr="003E2353">
        <w:rPr>
          <w:rFonts w:ascii="Calibri" w:hAnsi="Calibri" w:cs="Calibri"/>
          <w:sz w:val="22"/>
          <w:szCs w:val="22"/>
        </w:rPr>
        <w:t xml:space="preserve">1)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„</w:t>
      </w:r>
      <w:proofErr w:type="gramStart"/>
      <w:r w:rsidR="00F23624" w:rsidRPr="003E2353">
        <w:rPr>
          <w:rFonts w:ascii="Calibri" w:hAnsi="Calibri" w:cs="Calibri"/>
          <w:sz w:val="22"/>
          <w:szCs w:val="22"/>
          <w:lang w:val="sr-Cyrl-RS"/>
        </w:rPr>
        <w:t>Број</w:t>
      </w:r>
      <w:r w:rsidRPr="003E2353">
        <w:rPr>
          <w:rFonts w:ascii="Calibri" w:hAnsi="Calibri" w:cs="Calibri"/>
          <w:sz w:val="22"/>
          <w:szCs w:val="22"/>
        </w:rPr>
        <w:t>“</w:t>
      </w:r>
      <w:r w:rsidR="009B732D">
        <w:rPr>
          <w:rFonts w:ascii="Calibri" w:hAnsi="Calibri" w:cs="Calibri"/>
          <w:sz w:val="22"/>
          <w:szCs w:val="22"/>
          <w:lang w:val="sr-Cyrl-RS"/>
        </w:rPr>
        <w:t xml:space="preserve"> -</w:t>
      </w:r>
      <w:proofErr w:type="gramEnd"/>
      <w:r w:rsidR="009B732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F23624" w:rsidRPr="003E2353">
        <w:rPr>
          <w:rFonts w:ascii="Calibri" w:hAnsi="Calibri" w:cs="Calibri"/>
          <w:sz w:val="22"/>
          <w:szCs w:val="22"/>
          <w:lang w:val="sr-Cyrl-RS"/>
        </w:rPr>
        <w:t xml:space="preserve">број из деловодника, </w:t>
      </w:r>
    </w:p>
    <w:p w14:paraId="31B17ABB" w14:textId="7DF39533" w:rsidR="00C2301C" w:rsidRDefault="00F23624" w:rsidP="00C2301C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  <w:lang w:val="sr-Cyrl-RS"/>
        </w:rPr>
        <w:t>2) у рубрику</w:t>
      </w:r>
      <w:r w:rsidR="00C2301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3E2353">
        <w:rPr>
          <w:rFonts w:ascii="Calibri" w:hAnsi="Calibri" w:cs="Calibri"/>
          <w:sz w:val="22"/>
          <w:szCs w:val="22"/>
          <w:lang w:val="sr-Cyrl-RS"/>
        </w:rPr>
        <w:t>„Датум“</w:t>
      </w:r>
      <w:r w:rsidR="009B732D">
        <w:rPr>
          <w:rFonts w:ascii="Calibri" w:hAnsi="Calibri" w:cs="Calibri"/>
          <w:sz w:val="22"/>
          <w:szCs w:val="22"/>
          <w:lang w:val="sr-Cyrl-RS"/>
        </w:rPr>
        <w:t xml:space="preserve"> -</w:t>
      </w:r>
      <w:r w:rsidRPr="003E2353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="00C57C47" w:rsidRPr="003E2353">
        <w:rPr>
          <w:rFonts w:ascii="Calibri" w:hAnsi="Calibri" w:cs="Calibri"/>
          <w:sz w:val="22"/>
          <w:szCs w:val="22"/>
        </w:rPr>
        <w:t>датум</w:t>
      </w:r>
      <w:proofErr w:type="spellEnd"/>
      <w:r w:rsidR="00C57C47"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3E2353">
        <w:rPr>
          <w:rFonts w:ascii="Calibri" w:hAnsi="Calibri" w:cs="Calibri"/>
          <w:sz w:val="22"/>
          <w:szCs w:val="22"/>
        </w:rPr>
        <w:t>пријема</w:t>
      </w:r>
      <w:proofErr w:type="spellEnd"/>
      <w:r w:rsidR="00C57C47" w:rsidRPr="003E2353">
        <w:rPr>
          <w:rFonts w:ascii="Calibri" w:hAnsi="Calibri" w:cs="Calibri"/>
          <w:sz w:val="22"/>
          <w:szCs w:val="22"/>
        </w:rPr>
        <w:t xml:space="preserve"> </w:t>
      </w:r>
      <w:r w:rsidR="00914D04">
        <w:rPr>
          <w:rFonts w:ascii="Calibri" w:hAnsi="Calibri" w:cs="Calibri"/>
          <w:sz w:val="22"/>
          <w:szCs w:val="22"/>
          <w:lang w:val="sr-Cyrl-RS"/>
        </w:rPr>
        <w:t>поднеска</w:t>
      </w:r>
      <w:r w:rsidR="006602FC">
        <w:rPr>
          <w:rFonts w:ascii="Calibri" w:hAnsi="Calibri" w:cs="Calibri"/>
          <w:sz w:val="22"/>
          <w:szCs w:val="22"/>
          <w:lang w:val="sr-Cyrl-RS"/>
        </w:rPr>
        <w:t>.</w:t>
      </w:r>
      <w:r w:rsidR="00C57C47" w:rsidRPr="003E2353">
        <w:rPr>
          <w:rFonts w:ascii="Calibri" w:hAnsi="Calibri" w:cs="Calibri"/>
          <w:sz w:val="22"/>
          <w:szCs w:val="22"/>
        </w:rPr>
        <w:br/>
      </w:r>
    </w:p>
    <w:p w14:paraId="6BBAA4C1" w14:textId="00BE2B09" w:rsidR="00C57C47" w:rsidRPr="00C2301C" w:rsidRDefault="00C57C47" w:rsidP="00C2301C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3E2353">
        <w:rPr>
          <w:rFonts w:ascii="Calibri" w:hAnsi="Calibri" w:cs="Calibri"/>
          <w:sz w:val="22"/>
          <w:szCs w:val="22"/>
        </w:rPr>
        <w:t>Распоређивање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r w:rsidR="00914D04">
        <w:rPr>
          <w:rFonts w:ascii="Calibri" w:hAnsi="Calibri" w:cs="Calibri"/>
          <w:sz w:val="22"/>
          <w:szCs w:val="22"/>
          <w:lang w:val="sr-Cyrl-RS"/>
        </w:rPr>
        <w:t>поднесака</w:t>
      </w:r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врши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</w:t>
      </w:r>
      <w:proofErr w:type="spellEnd"/>
      <w:r w:rsidR="00DC7EBB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B6F0B" w:rsidRPr="003E2353">
        <w:rPr>
          <w:rFonts w:ascii="Calibri" w:hAnsi="Calibri" w:cs="Calibri"/>
          <w:sz w:val="22"/>
          <w:szCs w:val="22"/>
          <w:lang w:val="sr-Cyrl-RS"/>
        </w:rPr>
        <w:t>запослене</w:t>
      </w:r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истог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примљена</w:t>
      </w:r>
      <w:proofErr w:type="spellEnd"/>
      <w:r w:rsidR="00C2301C">
        <w:rPr>
          <w:rFonts w:ascii="Calibri" w:hAnsi="Calibri" w:cs="Calibri"/>
          <w:sz w:val="22"/>
          <w:szCs w:val="22"/>
          <w:lang w:val="sr-Cyrl-RS"/>
        </w:rPr>
        <w:t>.</w:t>
      </w:r>
    </w:p>
    <w:p w14:paraId="79484890" w14:textId="77777777" w:rsidR="00607644" w:rsidRDefault="00607644" w:rsidP="009E334A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724F6B8F" w14:textId="49C72E4E" w:rsidR="00C57C47" w:rsidRDefault="00C57C47" w:rsidP="00C2301C">
      <w:pPr>
        <w:pStyle w:val="clan"/>
        <w:spacing w:before="0" w:after="0"/>
        <w:ind w:left="4320" w:firstLine="72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9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11E1952E" w14:textId="77777777" w:rsidR="00C2301C" w:rsidRPr="00704E79" w:rsidRDefault="00C2301C" w:rsidP="001E4962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6BDE3912" w14:textId="38A7E205" w:rsidR="00C57C47" w:rsidRPr="00704E79" w:rsidRDefault="006C155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уредну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евиденцију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својој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примљеној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сопственој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пошти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  <w:r w:rsidR="00914D04">
        <w:rPr>
          <w:rFonts w:ascii="Calibri" w:hAnsi="Calibri" w:cs="Calibri"/>
          <w:sz w:val="22"/>
          <w:szCs w:val="22"/>
          <w:lang w:val="sr-Cyrl-RS"/>
        </w:rPr>
        <w:t>Поднесци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евидентирају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достављају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рад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истог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примљени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</w:p>
    <w:p w14:paraId="56026404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47404593" w14:textId="46235F0E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Pr="00704E79">
        <w:rPr>
          <w:rFonts w:ascii="Calibri" w:hAnsi="Calibri" w:cs="Calibri"/>
          <w:sz w:val="22"/>
          <w:szCs w:val="22"/>
        </w:rPr>
        <w:t>оквиру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канцеларијског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помоћне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57E94116" w14:textId="77777777" w:rsidR="00D71637" w:rsidRDefault="00D71637" w:rsidP="009E334A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FB12881" w14:textId="04AFB027" w:rsidR="00607644" w:rsidRPr="009E334A" w:rsidRDefault="00C57C47" w:rsidP="009E334A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Основна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</w:t>
      </w:r>
      <w:proofErr w:type="spellEnd"/>
      <w:r w:rsidR="00867CD4">
        <w:rPr>
          <w:rFonts w:ascii="Calibri" w:hAnsi="Calibri" w:cs="Calibri"/>
          <w:sz w:val="22"/>
          <w:szCs w:val="22"/>
          <w:lang w:val="sr-Cyrl-RS"/>
        </w:rPr>
        <w:t>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</w:t>
      </w:r>
      <w:r w:rsidRPr="006727D4">
        <w:rPr>
          <w:rFonts w:ascii="Calibri" w:hAnsi="Calibri" w:cs="Calibri"/>
          <w:sz w:val="22"/>
          <w:szCs w:val="22"/>
        </w:rPr>
        <w:t>е</w:t>
      </w:r>
      <w:proofErr w:type="spellEnd"/>
      <w:r w:rsidRPr="006727D4">
        <w:rPr>
          <w:rFonts w:ascii="Calibri" w:hAnsi="Calibri" w:cs="Calibri"/>
          <w:sz w:val="22"/>
          <w:szCs w:val="22"/>
        </w:rPr>
        <w:t xml:space="preserve"> </w:t>
      </w:r>
      <w:r w:rsidR="006C1557" w:rsidRPr="006727D4">
        <w:rPr>
          <w:rFonts w:ascii="Calibri" w:hAnsi="Calibri" w:cs="Calibri"/>
          <w:sz w:val="22"/>
          <w:szCs w:val="22"/>
          <w:lang w:val="sr-Cyrl-RS"/>
        </w:rPr>
        <w:t>ручно</w:t>
      </w:r>
      <w:r w:rsidR="007D3548">
        <w:rPr>
          <w:rFonts w:ascii="Calibri" w:hAnsi="Calibri" w:cs="Calibri"/>
          <w:sz w:val="22"/>
          <w:szCs w:val="22"/>
          <w:lang w:val="sr-Cyrl-RS"/>
        </w:rPr>
        <w:t>.</w:t>
      </w:r>
    </w:p>
    <w:p w14:paraId="6B415444" w14:textId="77777777" w:rsidR="009E334A" w:rsidRDefault="009E334A" w:rsidP="00C2301C">
      <w:pPr>
        <w:pStyle w:val="clan"/>
        <w:spacing w:before="0" w:after="0"/>
        <w:ind w:left="4320" w:firstLine="720"/>
        <w:jc w:val="left"/>
        <w:rPr>
          <w:rFonts w:ascii="Calibri" w:hAnsi="Calibri" w:cs="Calibri"/>
          <w:sz w:val="22"/>
          <w:szCs w:val="22"/>
        </w:rPr>
      </w:pPr>
    </w:p>
    <w:p w14:paraId="036D3FBF" w14:textId="277C6BD3" w:rsidR="00C57C47" w:rsidRDefault="00C57C47" w:rsidP="00C2301C">
      <w:pPr>
        <w:pStyle w:val="clan"/>
        <w:spacing w:before="0" w:after="0"/>
        <w:ind w:left="4320" w:firstLine="72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</w:t>
      </w:r>
      <w:r w:rsidR="001976EB">
        <w:rPr>
          <w:rFonts w:ascii="Calibri" w:hAnsi="Calibri" w:cs="Calibri"/>
          <w:sz w:val="22"/>
          <w:szCs w:val="22"/>
          <w:lang w:val="sr-Cyrl-RS"/>
        </w:rPr>
        <w:t>0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FE1DC65" w14:textId="77777777" w:rsidR="00C2301C" w:rsidRPr="00704E79" w:rsidRDefault="00C2301C" w:rsidP="00C2301C">
      <w:pPr>
        <w:pStyle w:val="clan"/>
        <w:spacing w:before="0" w:after="0"/>
        <w:ind w:left="4320" w:firstLine="720"/>
        <w:jc w:val="left"/>
        <w:rPr>
          <w:rFonts w:ascii="Calibri" w:hAnsi="Calibri" w:cs="Calibri"/>
          <w:sz w:val="22"/>
          <w:szCs w:val="22"/>
        </w:rPr>
      </w:pPr>
    </w:p>
    <w:p w14:paraId="113322C2" w14:textId="43ACE388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967186">
        <w:rPr>
          <w:rFonts w:ascii="Calibri" w:hAnsi="Calibri" w:cs="Calibri"/>
          <w:sz w:val="22"/>
          <w:szCs w:val="22"/>
        </w:rPr>
        <w:t>Деловодник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води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по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систему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основних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бројева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967186">
        <w:rPr>
          <w:rFonts w:ascii="Calibri" w:hAnsi="Calibri" w:cs="Calibri"/>
          <w:sz w:val="22"/>
          <w:szCs w:val="22"/>
        </w:rPr>
        <w:t>подбројева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67186">
        <w:rPr>
          <w:rFonts w:ascii="Calibri" w:hAnsi="Calibri" w:cs="Calibri"/>
          <w:sz w:val="22"/>
          <w:szCs w:val="22"/>
        </w:rPr>
        <w:t>Основним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бројевима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означавају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п</w:t>
      </w:r>
      <w:proofErr w:type="spellStart"/>
      <w:r w:rsidR="001976EB">
        <w:rPr>
          <w:rFonts w:ascii="Calibri" w:hAnsi="Calibri" w:cs="Calibri"/>
          <w:sz w:val="22"/>
          <w:szCs w:val="22"/>
          <w:lang w:val="sr-Cyrl-RS"/>
        </w:rPr>
        <w:t>однесци</w:t>
      </w:r>
      <w:proofErr w:type="spellEnd"/>
      <w:r w:rsidR="00556826">
        <w:rPr>
          <w:rFonts w:ascii="Calibri" w:hAnsi="Calibri" w:cs="Calibri"/>
          <w:sz w:val="22"/>
          <w:szCs w:val="22"/>
          <w:lang w:val="sr-Cyrl-RS"/>
        </w:rPr>
        <w:t xml:space="preserve"> и предмети</w:t>
      </w:r>
      <w:r w:rsidR="005D351A">
        <w:rPr>
          <w:rFonts w:ascii="Calibri" w:hAnsi="Calibri" w:cs="Calibri"/>
          <w:sz w:val="22"/>
          <w:szCs w:val="22"/>
          <w:lang w:val="sr-Cyrl-RS"/>
        </w:rPr>
        <w:t xml:space="preserve">, а </w:t>
      </w:r>
      <w:proofErr w:type="spellStart"/>
      <w:r w:rsidRPr="00967186">
        <w:rPr>
          <w:rFonts w:ascii="Calibri" w:hAnsi="Calibri" w:cs="Calibri"/>
          <w:sz w:val="22"/>
          <w:szCs w:val="22"/>
        </w:rPr>
        <w:t>подбројевима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дописи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који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односе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на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исти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п</w:t>
      </w:r>
      <w:proofErr w:type="spellStart"/>
      <w:r w:rsidR="001976EB">
        <w:rPr>
          <w:rFonts w:ascii="Calibri" w:hAnsi="Calibri" w:cs="Calibri"/>
          <w:sz w:val="22"/>
          <w:szCs w:val="22"/>
          <w:lang w:val="sr-Cyrl-RS"/>
        </w:rPr>
        <w:t>однесак</w:t>
      </w:r>
      <w:proofErr w:type="spellEnd"/>
      <w:r w:rsidR="005D351A">
        <w:rPr>
          <w:rFonts w:ascii="Calibri" w:hAnsi="Calibri" w:cs="Calibri"/>
          <w:sz w:val="22"/>
          <w:szCs w:val="22"/>
          <w:lang w:val="sr-Cyrl-RS"/>
        </w:rPr>
        <w:t xml:space="preserve"> или предмет</w:t>
      </w:r>
      <w:r w:rsidRPr="00967186">
        <w:rPr>
          <w:rFonts w:ascii="Calibri" w:hAnsi="Calibri" w:cs="Calibri"/>
          <w:sz w:val="22"/>
          <w:szCs w:val="22"/>
        </w:rPr>
        <w:t xml:space="preserve">. </w:t>
      </w:r>
    </w:p>
    <w:p w14:paraId="11BFDF00" w14:textId="77777777" w:rsidR="00D71637" w:rsidRDefault="00D7163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71C931EF" w14:textId="49A2B779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967186">
        <w:rPr>
          <w:rFonts w:ascii="Calibri" w:hAnsi="Calibri" w:cs="Calibri"/>
          <w:sz w:val="22"/>
          <w:szCs w:val="22"/>
        </w:rPr>
        <w:t>Завођење</w:t>
      </w:r>
      <w:proofErr w:type="spellEnd"/>
      <w:r w:rsidR="00556826">
        <w:rPr>
          <w:rFonts w:ascii="Calibri" w:hAnsi="Calibri" w:cs="Calibri"/>
          <w:sz w:val="22"/>
          <w:szCs w:val="22"/>
          <w:lang w:val="sr-Cyrl-RS"/>
        </w:rPr>
        <w:t xml:space="preserve"> поднесака и</w:t>
      </w:r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предмета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967186">
        <w:rPr>
          <w:rFonts w:ascii="Calibri" w:hAnsi="Calibri" w:cs="Calibri"/>
          <w:sz w:val="22"/>
          <w:szCs w:val="22"/>
        </w:rPr>
        <w:t>деловодник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врши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на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следећи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начин</w:t>
      </w:r>
      <w:proofErr w:type="spellEnd"/>
      <w:r w:rsidRPr="00967186">
        <w:rPr>
          <w:rFonts w:ascii="Calibri" w:hAnsi="Calibri" w:cs="Calibri"/>
          <w:sz w:val="22"/>
          <w:szCs w:val="22"/>
        </w:rPr>
        <w:t>:</w:t>
      </w:r>
    </w:p>
    <w:p w14:paraId="4E8D8646" w14:textId="77777777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967186">
        <w:rPr>
          <w:rFonts w:ascii="Calibri" w:hAnsi="Calibri" w:cs="Calibri"/>
          <w:sz w:val="22"/>
          <w:szCs w:val="22"/>
        </w:rPr>
        <w:t xml:space="preserve">1. у </w:t>
      </w:r>
      <w:proofErr w:type="spellStart"/>
      <w:r w:rsidRPr="00967186">
        <w:rPr>
          <w:rFonts w:ascii="Calibri" w:hAnsi="Calibri" w:cs="Calibri"/>
          <w:sz w:val="22"/>
          <w:szCs w:val="22"/>
        </w:rPr>
        <w:t>рубрику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967186">
        <w:rPr>
          <w:rFonts w:ascii="Calibri" w:hAnsi="Calibri" w:cs="Calibri"/>
          <w:sz w:val="22"/>
          <w:szCs w:val="22"/>
        </w:rPr>
        <w:t>уписује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основни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број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деловодника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; </w:t>
      </w:r>
    </w:p>
    <w:p w14:paraId="26650D5D" w14:textId="1D20196A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967186">
        <w:rPr>
          <w:rFonts w:ascii="Calibri" w:hAnsi="Calibri" w:cs="Calibri"/>
          <w:sz w:val="22"/>
          <w:szCs w:val="22"/>
        </w:rPr>
        <w:t xml:space="preserve">2. у </w:t>
      </w:r>
      <w:proofErr w:type="spellStart"/>
      <w:r w:rsidRPr="00967186">
        <w:rPr>
          <w:rFonts w:ascii="Calibri" w:hAnsi="Calibri" w:cs="Calibri"/>
          <w:sz w:val="22"/>
          <w:szCs w:val="22"/>
        </w:rPr>
        <w:t>рубрику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967186">
        <w:rPr>
          <w:rFonts w:ascii="Calibri" w:hAnsi="Calibri" w:cs="Calibri"/>
          <w:sz w:val="22"/>
          <w:szCs w:val="22"/>
        </w:rPr>
        <w:t>уписује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кратка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садржина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r w:rsidR="001976EB">
        <w:rPr>
          <w:rFonts w:ascii="Calibri" w:hAnsi="Calibri" w:cs="Calibri"/>
          <w:sz w:val="22"/>
          <w:szCs w:val="22"/>
          <w:lang w:val="sr-Cyrl-RS"/>
        </w:rPr>
        <w:t>поднес</w:t>
      </w:r>
      <w:r w:rsidR="00556826">
        <w:rPr>
          <w:rFonts w:ascii="Calibri" w:hAnsi="Calibri" w:cs="Calibri"/>
          <w:sz w:val="22"/>
          <w:szCs w:val="22"/>
          <w:lang w:val="sr-Cyrl-RS"/>
        </w:rPr>
        <w:t>ака</w:t>
      </w:r>
      <w:r w:rsidR="005D351A">
        <w:rPr>
          <w:rFonts w:ascii="Calibri" w:hAnsi="Calibri" w:cs="Calibri"/>
          <w:sz w:val="22"/>
          <w:szCs w:val="22"/>
          <w:lang w:val="sr-Cyrl-RS"/>
        </w:rPr>
        <w:t xml:space="preserve"> и предмета</w:t>
      </w:r>
      <w:r w:rsidRPr="00967186">
        <w:rPr>
          <w:rFonts w:ascii="Calibri" w:hAnsi="Calibri" w:cs="Calibri"/>
          <w:sz w:val="22"/>
          <w:szCs w:val="22"/>
        </w:rPr>
        <w:t>;</w:t>
      </w:r>
    </w:p>
    <w:p w14:paraId="5D394D3D" w14:textId="1319DE12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967186">
        <w:rPr>
          <w:rFonts w:ascii="Calibri" w:hAnsi="Calibri" w:cs="Calibri"/>
          <w:sz w:val="22"/>
          <w:szCs w:val="22"/>
        </w:rPr>
        <w:t xml:space="preserve">3. у </w:t>
      </w:r>
      <w:proofErr w:type="spellStart"/>
      <w:r w:rsidRPr="00967186">
        <w:rPr>
          <w:rFonts w:ascii="Calibri" w:hAnsi="Calibri" w:cs="Calibri"/>
          <w:sz w:val="22"/>
          <w:szCs w:val="22"/>
        </w:rPr>
        <w:t>рубрику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Pr="00967186">
        <w:rPr>
          <w:rFonts w:ascii="Calibri" w:hAnsi="Calibri" w:cs="Calibri"/>
          <w:sz w:val="22"/>
          <w:szCs w:val="22"/>
        </w:rPr>
        <w:t>уписује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Pr="00967186">
        <w:rPr>
          <w:rFonts w:ascii="Calibri" w:hAnsi="Calibri" w:cs="Calibri"/>
          <w:sz w:val="22"/>
          <w:szCs w:val="22"/>
        </w:rPr>
        <w:t xml:space="preserve"> </w:t>
      </w:r>
      <w:r w:rsidR="00B44200" w:rsidRPr="00967186">
        <w:rPr>
          <w:rFonts w:ascii="Calibri" w:hAnsi="Calibri" w:cs="Calibri"/>
          <w:sz w:val="22"/>
          <w:szCs w:val="22"/>
          <w:lang w:val="sr-Cyrl-RS"/>
        </w:rPr>
        <w:t>датум пријема</w:t>
      </w:r>
      <w:r w:rsidRPr="00967186">
        <w:rPr>
          <w:rFonts w:ascii="Calibri" w:hAnsi="Calibri" w:cs="Calibri"/>
          <w:sz w:val="22"/>
          <w:szCs w:val="22"/>
        </w:rPr>
        <w:t>;</w:t>
      </w:r>
    </w:p>
    <w:p w14:paraId="7A5513D8" w14:textId="317B62CB" w:rsidR="00C57C47" w:rsidRPr="00967186" w:rsidRDefault="00967186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4</w:t>
      </w:r>
      <w:r w:rsidR="00C57C47" w:rsidRPr="00967186">
        <w:rPr>
          <w:rFonts w:ascii="Calibri" w:hAnsi="Calibri" w:cs="Calibri"/>
          <w:sz w:val="22"/>
          <w:szCs w:val="22"/>
        </w:rPr>
        <w:t xml:space="preserve">. у </w:t>
      </w:r>
      <w:proofErr w:type="spellStart"/>
      <w:r w:rsidR="00C57C47" w:rsidRPr="00967186">
        <w:rPr>
          <w:rFonts w:ascii="Calibri" w:hAnsi="Calibri" w:cs="Calibri"/>
          <w:sz w:val="22"/>
          <w:szCs w:val="22"/>
        </w:rPr>
        <w:t>рубрику</w:t>
      </w:r>
      <w:proofErr w:type="spellEnd"/>
      <w:r w:rsidR="00C57C47" w:rsidRPr="00967186">
        <w:rPr>
          <w:rFonts w:ascii="Calibri" w:hAnsi="Calibri" w:cs="Calibri"/>
          <w:sz w:val="22"/>
          <w:szCs w:val="22"/>
        </w:rPr>
        <w:t xml:space="preserve"> 5 </w:t>
      </w:r>
      <w:proofErr w:type="spellStart"/>
      <w:r w:rsidR="00C57C47" w:rsidRPr="00967186">
        <w:rPr>
          <w:rFonts w:ascii="Calibri" w:hAnsi="Calibri" w:cs="Calibri"/>
          <w:sz w:val="22"/>
          <w:szCs w:val="22"/>
        </w:rPr>
        <w:t>уписују</w:t>
      </w:r>
      <w:proofErr w:type="spellEnd"/>
      <w:r w:rsidR="00C57C47" w:rsidRPr="009671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967186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967186">
        <w:rPr>
          <w:rFonts w:ascii="Calibri" w:hAnsi="Calibri" w:cs="Calibri"/>
          <w:sz w:val="22"/>
          <w:szCs w:val="22"/>
        </w:rPr>
        <w:t xml:space="preserve"> </w:t>
      </w:r>
      <w:r w:rsidR="00B44200" w:rsidRPr="00967186">
        <w:rPr>
          <w:rFonts w:ascii="Calibri" w:hAnsi="Calibri" w:cs="Calibri"/>
          <w:sz w:val="22"/>
          <w:szCs w:val="22"/>
          <w:lang w:val="sr-Cyrl-RS"/>
        </w:rPr>
        <w:t xml:space="preserve">потписи запослених који задужују </w:t>
      </w:r>
      <w:r w:rsidR="00FB29A4">
        <w:rPr>
          <w:rFonts w:ascii="Calibri" w:hAnsi="Calibri" w:cs="Calibri"/>
          <w:sz w:val="22"/>
          <w:szCs w:val="22"/>
          <w:lang w:val="sr-Cyrl-RS"/>
        </w:rPr>
        <w:t>поднесак</w:t>
      </w:r>
      <w:r w:rsidR="005D351A">
        <w:rPr>
          <w:rFonts w:ascii="Calibri" w:hAnsi="Calibri" w:cs="Calibri"/>
          <w:sz w:val="22"/>
          <w:szCs w:val="22"/>
          <w:lang w:val="sr-Cyrl-RS"/>
        </w:rPr>
        <w:t xml:space="preserve"> или предмет</w:t>
      </w:r>
      <w:r w:rsidR="00B44200" w:rsidRPr="00967186">
        <w:rPr>
          <w:rFonts w:ascii="Calibri" w:hAnsi="Calibri" w:cs="Calibri"/>
          <w:sz w:val="22"/>
          <w:szCs w:val="22"/>
          <w:lang w:val="sr-Cyrl-RS"/>
        </w:rPr>
        <w:t xml:space="preserve">. </w:t>
      </w:r>
    </w:p>
    <w:p w14:paraId="4A7F8F30" w14:textId="6D1D0006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967186">
        <w:rPr>
          <w:rFonts w:ascii="Calibri" w:hAnsi="Calibri" w:cs="Calibri"/>
          <w:sz w:val="22"/>
          <w:szCs w:val="22"/>
        </w:rPr>
        <w:t xml:space="preserve"> </w:t>
      </w:r>
    </w:p>
    <w:p w14:paraId="1AA4FA15" w14:textId="2E78EFB5" w:rsidR="00C57C47" w:rsidRPr="00FB29A4" w:rsidRDefault="00C57C47" w:rsidP="00C57C47">
      <w:pPr>
        <w:pStyle w:val="text"/>
        <w:spacing w:before="0" w:after="0"/>
        <w:rPr>
          <w:rFonts w:ascii="Calibri" w:hAnsi="Calibri" w:cs="Calibri"/>
          <w:iCs/>
          <w:sz w:val="22"/>
          <w:szCs w:val="22"/>
        </w:rPr>
      </w:pPr>
      <w:proofErr w:type="spellStart"/>
      <w:r w:rsidRPr="00FB29A4">
        <w:rPr>
          <w:rFonts w:ascii="Calibri" w:hAnsi="Calibri" w:cs="Calibri"/>
          <w:iCs/>
          <w:sz w:val="22"/>
          <w:szCs w:val="22"/>
        </w:rPr>
        <w:t>На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крају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године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деловодник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се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закључује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службеном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забелешком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,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написаном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испод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последњег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броја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,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са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констатацијом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колико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је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r w:rsidR="00FB29A4">
        <w:rPr>
          <w:rFonts w:ascii="Calibri" w:hAnsi="Calibri" w:cs="Calibri"/>
          <w:iCs/>
          <w:sz w:val="22"/>
          <w:szCs w:val="22"/>
          <w:lang w:val="sr-Cyrl-RS"/>
        </w:rPr>
        <w:t xml:space="preserve">поднесака </w:t>
      </w:r>
      <w:r w:rsidR="005D351A">
        <w:rPr>
          <w:rFonts w:ascii="Calibri" w:hAnsi="Calibri" w:cs="Calibri"/>
          <w:iCs/>
          <w:sz w:val="22"/>
          <w:szCs w:val="22"/>
          <w:lang w:val="sr-Cyrl-RS"/>
        </w:rPr>
        <w:t xml:space="preserve">и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предмета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заведено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у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тој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години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.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Забелешка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се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датира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и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оверава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службеним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печатом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, а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потписује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је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овлашћено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FB29A4">
        <w:rPr>
          <w:rFonts w:ascii="Calibri" w:hAnsi="Calibri" w:cs="Calibri"/>
          <w:iCs/>
          <w:sz w:val="22"/>
          <w:szCs w:val="22"/>
        </w:rPr>
        <w:t>лице</w:t>
      </w:r>
      <w:proofErr w:type="spellEnd"/>
      <w:r w:rsidRPr="00FB29A4">
        <w:rPr>
          <w:rFonts w:ascii="Calibri" w:hAnsi="Calibri" w:cs="Calibri"/>
          <w:iCs/>
          <w:sz w:val="22"/>
          <w:szCs w:val="22"/>
        </w:rPr>
        <w:t xml:space="preserve"> </w:t>
      </w:r>
      <w:r w:rsidR="00B44200" w:rsidRPr="00FB29A4">
        <w:rPr>
          <w:rFonts w:ascii="Calibri" w:hAnsi="Calibri" w:cs="Calibri"/>
          <w:iCs/>
          <w:sz w:val="22"/>
          <w:szCs w:val="22"/>
          <w:lang w:val="sr-Cyrl-RS"/>
        </w:rPr>
        <w:t>Завода</w:t>
      </w:r>
      <w:r w:rsidRPr="00FB29A4">
        <w:rPr>
          <w:rFonts w:ascii="Calibri" w:hAnsi="Calibri" w:cs="Calibri"/>
          <w:iCs/>
          <w:sz w:val="22"/>
          <w:szCs w:val="22"/>
        </w:rPr>
        <w:t xml:space="preserve">. </w:t>
      </w:r>
    </w:p>
    <w:p w14:paraId="461AC2B5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BAC73BF" w14:textId="6A3C09A2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</w:t>
      </w:r>
      <w:r w:rsidR="001976EB">
        <w:rPr>
          <w:rFonts w:ascii="Calibri" w:hAnsi="Calibri" w:cs="Calibri"/>
          <w:sz w:val="22"/>
          <w:szCs w:val="22"/>
          <w:lang w:val="sr-Cyrl-RS"/>
        </w:rPr>
        <w:t>1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C4A8191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1E11FA1" w14:textId="63058DED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Осим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деловодника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</w:t>
      </w:r>
      <w:r w:rsidR="00914D04">
        <w:rPr>
          <w:rFonts w:ascii="Calibri" w:hAnsi="Calibri" w:cs="Calibri"/>
          <w:sz w:val="22"/>
          <w:szCs w:val="22"/>
          <w:lang w:val="sr-Cyrl-RS"/>
        </w:rPr>
        <w:t>0</w:t>
      </w:r>
      <w:r w:rsidRPr="00704E79">
        <w:rPr>
          <w:rFonts w:ascii="Calibri" w:hAnsi="Calibri" w:cs="Calibri"/>
          <w:sz w:val="22"/>
          <w:szCs w:val="22"/>
          <w:lang w:val="sr-Cyrl-RS"/>
        </w:rPr>
        <w:t xml:space="preserve">. </w:t>
      </w:r>
      <w:r w:rsidR="006B3D8D">
        <w:rPr>
          <w:rFonts w:ascii="Calibri" w:hAnsi="Calibri" w:cs="Calibri"/>
          <w:sz w:val="22"/>
          <w:szCs w:val="22"/>
          <w:lang w:val="sr-Cyrl-RS"/>
        </w:rPr>
        <w:t xml:space="preserve">Завод 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води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помоћне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>, 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рачуна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деловодник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путних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налога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слично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). </w:t>
      </w:r>
    </w:p>
    <w:p w14:paraId="64875AFF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37BADE0D" w14:textId="715958DC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</w:t>
      </w:r>
      <w:r w:rsidR="00FB29A4">
        <w:rPr>
          <w:rFonts w:ascii="Calibri" w:hAnsi="Calibri" w:cs="Calibri"/>
          <w:sz w:val="22"/>
          <w:szCs w:val="22"/>
          <w:lang w:val="sr-Cyrl-RS"/>
        </w:rPr>
        <w:t>2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0BB2F12D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503A29B" w14:textId="5AA1AE0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Разврставање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врши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DC7EBB">
        <w:rPr>
          <w:rFonts w:ascii="Calibri" w:hAnsi="Calibri" w:cs="Calibri"/>
          <w:sz w:val="22"/>
          <w:szCs w:val="22"/>
          <w:lang w:val="sr-Cyrl-RS"/>
        </w:rPr>
        <w:t xml:space="preserve"> на </w:t>
      </w:r>
      <w:r w:rsidR="005B6F0B">
        <w:rPr>
          <w:rFonts w:ascii="Calibri" w:hAnsi="Calibri" w:cs="Calibri"/>
          <w:sz w:val="22"/>
          <w:szCs w:val="22"/>
          <w:lang w:val="sr-Cyrl-RS"/>
        </w:rPr>
        <w:t>запослене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примљена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562571F1" w14:textId="77777777" w:rsidR="00C57C47" w:rsidRPr="00704E79" w:rsidRDefault="00C57C47" w:rsidP="00867CD4">
      <w:pPr>
        <w:pStyle w:val="text"/>
        <w:spacing w:before="0" w:after="0"/>
        <w:rPr>
          <w:rFonts w:ascii="Calibri" w:hAnsi="Calibri" w:cs="Calibri"/>
          <w:b/>
          <w:sz w:val="22"/>
          <w:szCs w:val="22"/>
        </w:rPr>
      </w:pPr>
    </w:p>
    <w:p w14:paraId="75911C84" w14:textId="536D6D2D" w:rsidR="00C57C47" w:rsidRPr="00704E79" w:rsidRDefault="00C57C47" w:rsidP="00C57C47">
      <w:pPr>
        <w:pStyle w:val="text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04E79">
        <w:rPr>
          <w:rFonts w:ascii="Calibri" w:hAnsi="Calibri" w:cs="Calibri"/>
          <w:b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b/>
          <w:sz w:val="22"/>
          <w:szCs w:val="22"/>
        </w:rPr>
        <w:t xml:space="preserve"> 1</w:t>
      </w:r>
      <w:r w:rsidR="00FB29A4">
        <w:rPr>
          <w:rFonts w:ascii="Calibri" w:hAnsi="Calibri" w:cs="Calibri"/>
          <w:b/>
          <w:sz w:val="22"/>
          <w:szCs w:val="22"/>
          <w:lang w:val="sr-Cyrl-RS"/>
        </w:rPr>
        <w:t>3</w:t>
      </w:r>
      <w:r w:rsidRPr="00704E79">
        <w:rPr>
          <w:rFonts w:ascii="Calibri" w:hAnsi="Calibri" w:cs="Calibri"/>
          <w:b/>
          <w:sz w:val="22"/>
          <w:szCs w:val="22"/>
        </w:rPr>
        <w:t>.</w:t>
      </w:r>
    </w:p>
    <w:p w14:paraId="07E6FE7B" w14:textId="77777777" w:rsidR="00C04186" w:rsidRDefault="00C04186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5EE7E6D9" w14:textId="079EF3CE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Приступ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подацима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досијеима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запосленима</w:t>
      </w:r>
      <w:proofErr w:type="spellEnd"/>
      <w:r w:rsidR="00C0418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704E79">
        <w:rPr>
          <w:rFonts w:ascii="Calibri" w:hAnsi="Calibri" w:cs="Calibri"/>
          <w:sz w:val="22"/>
          <w:szCs w:val="22"/>
        </w:rPr>
        <w:t>у</w:t>
      </w:r>
      <w:r w:rsidR="00C04186">
        <w:rPr>
          <w:rFonts w:ascii="Calibri" w:hAnsi="Calibri" w:cs="Calibri"/>
          <w:sz w:val="22"/>
          <w:szCs w:val="22"/>
          <w:lang w:val="sr-Cyrl-RS"/>
        </w:rPr>
        <w:t xml:space="preserve"> Заводу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обезбедиће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C04186">
        <w:rPr>
          <w:rFonts w:ascii="Calibri" w:hAnsi="Calibri" w:cs="Calibri"/>
          <w:sz w:val="22"/>
          <w:szCs w:val="22"/>
          <w:lang w:val="sr-Cyrl-RS"/>
        </w:rPr>
        <w:t>н</w:t>
      </w:r>
      <w:proofErr w:type="spellStart"/>
      <w:r w:rsidRPr="00704E79">
        <w:rPr>
          <w:rFonts w:ascii="Calibri" w:hAnsi="Calibri" w:cs="Calibri"/>
          <w:sz w:val="22"/>
          <w:szCs w:val="22"/>
        </w:rPr>
        <w:t>адзорном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органу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правосудним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органима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полицији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кориснику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подаци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његовом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законском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заступнику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пуномоћнику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223EF7D5" w14:textId="4065B7C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9E3FFEA" w14:textId="77777777" w:rsidR="00C57C47" w:rsidRPr="00704E79" w:rsidRDefault="00C57C47" w:rsidP="00C57C4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2ADD6FE1" w14:textId="77777777" w:rsidR="00C57C47" w:rsidRPr="00704E79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IV. АДМИНИСТРАТИВНО-ТЕХНИЧКО ОБРАЂИВАЊЕ ПРЕДМЕТА</w:t>
      </w:r>
    </w:p>
    <w:p w14:paraId="70576056" w14:textId="77777777" w:rsidR="009068A2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C19C33D" w14:textId="6ADB0B8F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1</w:t>
      </w:r>
      <w:r w:rsidR="00FB29A4">
        <w:rPr>
          <w:rFonts w:ascii="Calibri" w:hAnsi="Calibri" w:cs="Calibri"/>
          <w:sz w:val="22"/>
          <w:szCs w:val="22"/>
          <w:lang w:val="sr-Cyrl-RS"/>
        </w:rPr>
        <w:t>4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45FCA7D4" w14:textId="77777777" w:rsidR="00914D04" w:rsidRDefault="00914D04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5363ACFD" w14:textId="77FBD975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Сваки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обично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следеће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делове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: </w:t>
      </w:r>
    </w:p>
    <w:p w14:paraId="13D2637B" w14:textId="77777777" w:rsidR="006602FC" w:rsidRPr="00704E79" w:rsidRDefault="006602FC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1F037BC" w14:textId="421BF8F0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704E79">
        <w:rPr>
          <w:rFonts w:ascii="Calibri" w:hAnsi="Calibri" w:cs="Calibri"/>
          <w:sz w:val="22"/>
          <w:szCs w:val="22"/>
        </w:rPr>
        <w:t>заглавље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у </w:t>
      </w:r>
      <w:proofErr w:type="spellStart"/>
      <w:r w:rsidRPr="00704E79">
        <w:rPr>
          <w:rFonts w:ascii="Calibri" w:hAnsi="Calibri" w:cs="Calibri"/>
          <w:sz w:val="22"/>
          <w:szCs w:val="22"/>
        </w:rPr>
        <w:t>горњем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81758C">
        <w:rPr>
          <w:rFonts w:ascii="Calibri" w:hAnsi="Calibri" w:cs="Calibri"/>
          <w:sz w:val="22"/>
          <w:szCs w:val="22"/>
          <w:lang w:val="sr-Cyrl-RS"/>
        </w:rPr>
        <w:t>десном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углу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назив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седиште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број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пуна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адреса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); </w:t>
      </w:r>
    </w:p>
    <w:p w14:paraId="6796E842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2. </w:t>
      </w:r>
      <w:proofErr w:type="spellStart"/>
      <w:r w:rsidRPr="00704E79">
        <w:rPr>
          <w:rFonts w:ascii="Calibri" w:hAnsi="Calibri" w:cs="Calibri"/>
          <w:sz w:val="22"/>
          <w:szCs w:val="22"/>
        </w:rPr>
        <w:t>адресу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04E79">
        <w:rPr>
          <w:rFonts w:ascii="Calibri" w:hAnsi="Calibri" w:cs="Calibri"/>
          <w:sz w:val="22"/>
          <w:szCs w:val="22"/>
        </w:rPr>
        <w:t>пун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назив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породично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седиште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); </w:t>
      </w:r>
    </w:p>
    <w:p w14:paraId="2C06F4A8" w14:textId="169DE26B" w:rsidR="00C57C47" w:rsidRPr="00704E79" w:rsidRDefault="0081758C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3</w:t>
      </w:r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текст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мора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буде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јасан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сажет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читак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откуцан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рачунару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; </w:t>
      </w:r>
    </w:p>
    <w:p w14:paraId="21E495F8" w14:textId="27C74B91" w:rsidR="00C57C47" w:rsidRPr="00704E79" w:rsidRDefault="0081758C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4</w:t>
      </w:r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испод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текста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овлашћено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потписује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допис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уз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потпис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ставља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отисак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службеног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печата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; </w:t>
      </w:r>
    </w:p>
    <w:p w14:paraId="595A02C4" w14:textId="693F7A9E" w:rsidR="00C57C47" w:rsidRPr="00704E79" w:rsidRDefault="0081758C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5</w:t>
      </w:r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испод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текста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наводе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прилози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достављају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</w:p>
    <w:p w14:paraId="6CA3846B" w14:textId="77777777" w:rsidR="0081758C" w:rsidRDefault="0081758C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6D28F177" w14:textId="5303DC4E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пише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најмање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два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примерка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један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примерак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шаље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432350">
        <w:rPr>
          <w:rFonts w:ascii="Calibri" w:hAnsi="Calibri" w:cs="Calibri"/>
          <w:sz w:val="22"/>
          <w:szCs w:val="22"/>
          <w:lang w:val="sr-Cyrl-RS"/>
        </w:rPr>
        <w:t>примаоцу</w:t>
      </w:r>
      <w:r w:rsidRPr="00704E79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704E79">
        <w:rPr>
          <w:rFonts w:ascii="Calibri" w:hAnsi="Calibri" w:cs="Calibri"/>
          <w:sz w:val="22"/>
          <w:szCs w:val="22"/>
        </w:rPr>
        <w:t>други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задржава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4AE2AB97" w14:textId="02658C3B" w:rsidR="009E334A" w:rsidRDefault="009E334A" w:rsidP="00D7163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0CC15CCC" w14:textId="77777777" w:rsidR="00D71637" w:rsidRDefault="00D71637" w:rsidP="00D7163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46D8CFE2" w14:textId="013E4AA2" w:rsidR="00C57C47" w:rsidRPr="00704E79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V. ОТПРЕМАЊЕ ПОШТЕ</w:t>
      </w:r>
    </w:p>
    <w:p w14:paraId="06ABDE6E" w14:textId="55F6309B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0EFC873" w14:textId="3D9B0787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1</w:t>
      </w:r>
      <w:r w:rsidR="00FB29A4">
        <w:rPr>
          <w:rFonts w:ascii="Calibri" w:hAnsi="Calibri" w:cs="Calibri"/>
          <w:sz w:val="22"/>
          <w:szCs w:val="22"/>
          <w:lang w:val="sr-Cyrl-RS"/>
        </w:rPr>
        <w:t>5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58CF342C" w14:textId="77777777" w:rsidR="00432350" w:rsidRPr="00704E79" w:rsidRDefault="00432350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9E995D4" w14:textId="5976E7EA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Отпремање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врши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867CD4">
        <w:rPr>
          <w:rFonts w:ascii="Calibri" w:hAnsi="Calibri" w:cs="Calibri"/>
          <w:sz w:val="22"/>
          <w:szCs w:val="22"/>
          <w:lang w:val="sr-Cyrl-RS"/>
        </w:rPr>
        <w:t>запослено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43235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Сва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преузета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току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отпрема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79A1E735" w14:textId="77777777" w:rsidR="00867CD4" w:rsidRDefault="00867CD4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DD1042C" w14:textId="6C5903E6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1</w:t>
      </w:r>
      <w:r w:rsidR="00FB29A4">
        <w:rPr>
          <w:rFonts w:ascii="Calibri" w:hAnsi="Calibri" w:cs="Calibri"/>
          <w:sz w:val="22"/>
          <w:szCs w:val="22"/>
          <w:lang w:val="sr-Cyrl-RS"/>
        </w:rPr>
        <w:t>6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200CD789" w14:textId="77777777" w:rsidR="00432350" w:rsidRPr="00704E79" w:rsidRDefault="00432350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1D494BD" w14:textId="093F1079" w:rsidR="00C57C47" w:rsidRPr="006602FC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уписују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пошиљке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отпремају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евиденција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завршеној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отпреми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50284908" w14:textId="74DD9B7D" w:rsidR="00DD748A" w:rsidRDefault="00DD748A" w:rsidP="00C57C4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74A3103B" w14:textId="77777777" w:rsidR="009E334A" w:rsidRPr="00432350" w:rsidRDefault="009E334A" w:rsidP="00C57C4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545E7DF0" w14:textId="77777777" w:rsidR="00C57C47" w:rsidRPr="00704E79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VI. АРХИВИРАЊЕ И ЧУВАЊЕ ДОКУМЕНТАРНОГ МАТЕРИЈАЛА</w:t>
      </w:r>
    </w:p>
    <w:p w14:paraId="481233F5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D601AB0" w14:textId="6317B8F4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867CD4">
        <w:rPr>
          <w:rFonts w:ascii="Calibri" w:hAnsi="Calibri" w:cs="Calibri"/>
          <w:sz w:val="22"/>
          <w:szCs w:val="22"/>
          <w:lang w:val="sr-Cyrl-RS"/>
        </w:rPr>
        <w:t>1</w:t>
      </w:r>
      <w:r w:rsidR="00DB37DF">
        <w:rPr>
          <w:rFonts w:ascii="Calibri" w:hAnsi="Calibri" w:cs="Calibri"/>
          <w:sz w:val="22"/>
          <w:szCs w:val="22"/>
          <w:lang w:val="sr-Cyrl-RS"/>
        </w:rPr>
        <w:t>7</w:t>
      </w:r>
      <w:r w:rsidR="009C3AFE">
        <w:rPr>
          <w:rFonts w:ascii="Calibri" w:hAnsi="Calibri" w:cs="Calibri"/>
          <w:sz w:val="22"/>
          <w:szCs w:val="22"/>
          <w:lang w:val="sr-Cyrl-RS"/>
        </w:rPr>
        <w:t>.</w:t>
      </w:r>
      <w:r w:rsidRPr="00704E79">
        <w:rPr>
          <w:rFonts w:ascii="Calibri" w:hAnsi="Calibri" w:cs="Calibri"/>
          <w:sz w:val="22"/>
          <w:szCs w:val="22"/>
        </w:rPr>
        <w:t xml:space="preserve"> </w:t>
      </w:r>
    </w:p>
    <w:p w14:paraId="201F5045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87D7551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утврђеним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5A35FBF" w14:textId="77777777" w:rsidR="009B732D" w:rsidRDefault="009B732D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00A5A9A" w14:textId="67229B0E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треба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проверити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>су поднесци</w:t>
      </w:r>
      <w:r w:rsidR="005D351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>за архивирање</w:t>
      </w:r>
      <w:r w:rsidR="00CE5456">
        <w:rPr>
          <w:rFonts w:ascii="Calibri" w:hAnsi="Calibri" w:cs="Calibri"/>
          <w:sz w:val="22"/>
          <w:szCs w:val="22"/>
          <w:lang w:val="sr-Cyrl-RS"/>
        </w:rPr>
        <w:t xml:space="preserve">, односно </w:t>
      </w:r>
      <w:proofErr w:type="spellStart"/>
      <w:r w:rsidRPr="00704E79">
        <w:rPr>
          <w:rFonts w:ascii="Calibri" w:hAnsi="Calibri" w:cs="Calibri"/>
          <w:sz w:val="22"/>
          <w:szCs w:val="22"/>
        </w:rPr>
        <w:t>завршен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и</w:t>
      </w:r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п</w:t>
      </w:r>
      <w:proofErr w:type="spellStart"/>
      <w:r w:rsidR="00D00CA7">
        <w:rPr>
          <w:rFonts w:ascii="Calibri" w:hAnsi="Calibri" w:cs="Calibri"/>
          <w:sz w:val="22"/>
          <w:szCs w:val="22"/>
          <w:lang w:val="sr-Cyrl-RS"/>
        </w:rPr>
        <w:t>однеску</w:t>
      </w:r>
      <w:proofErr w:type="spellEnd"/>
      <w:r w:rsidR="00D00CA7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налазе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неки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прилози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припадају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1CCB743" w14:textId="77777777" w:rsidR="005B6F0B" w:rsidRDefault="005B6F0B" w:rsidP="00977729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79224C91" w14:textId="6C57228F" w:rsidR="00C57C47" w:rsidRDefault="00C57C47" w:rsidP="00C57C47">
      <w:pPr>
        <w:pStyle w:val="clan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867CD4">
        <w:rPr>
          <w:rFonts w:ascii="Calibri" w:hAnsi="Calibri" w:cs="Calibri"/>
          <w:sz w:val="22"/>
          <w:szCs w:val="22"/>
        </w:rPr>
        <w:t>Члан</w:t>
      </w:r>
      <w:proofErr w:type="spellEnd"/>
      <w:r w:rsidRPr="00867CD4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18</w:t>
      </w:r>
      <w:r w:rsidRPr="003E2353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65D5AA54" w14:textId="77777777" w:rsidR="009068A2" w:rsidRPr="003E2353" w:rsidRDefault="009068A2" w:rsidP="00C57C47">
      <w:pPr>
        <w:pStyle w:val="clan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</w:p>
    <w:p w14:paraId="33E0627E" w14:textId="1C6C5358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3E2353">
        <w:rPr>
          <w:rFonts w:ascii="Calibri" w:hAnsi="Calibri" w:cs="Calibri"/>
          <w:sz w:val="22"/>
          <w:szCs w:val="22"/>
        </w:rPr>
        <w:t>Сав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настао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E2353">
        <w:rPr>
          <w:rFonts w:ascii="Calibri" w:hAnsi="Calibri" w:cs="Calibri"/>
          <w:sz w:val="22"/>
          <w:szCs w:val="22"/>
        </w:rPr>
        <w:t>раду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r w:rsidR="00A84C4F" w:rsidRPr="003E2353">
        <w:rPr>
          <w:rFonts w:ascii="Calibri" w:hAnsi="Calibri" w:cs="Calibri"/>
          <w:sz w:val="22"/>
          <w:szCs w:val="22"/>
          <w:lang w:val="sr-Cyrl-RS"/>
        </w:rPr>
        <w:t>Завода</w:t>
      </w:r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Архивску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књигу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E2353">
        <w:rPr>
          <w:rFonts w:ascii="Calibri" w:hAnsi="Calibri" w:cs="Calibri"/>
          <w:sz w:val="22"/>
          <w:szCs w:val="22"/>
        </w:rPr>
        <w:t>која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служи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као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општи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инвентарни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преглед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целокупног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архивског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E2353">
        <w:rPr>
          <w:rFonts w:ascii="Calibri" w:hAnsi="Calibri" w:cs="Calibri"/>
          <w:sz w:val="22"/>
          <w:szCs w:val="22"/>
        </w:rPr>
        <w:t>Евидентирање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врши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за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сваку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пословну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од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1. </w:t>
      </w:r>
      <w:r w:rsidR="00CE5456">
        <w:rPr>
          <w:rFonts w:ascii="Calibri" w:hAnsi="Calibri" w:cs="Calibri"/>
          <w:sz w:val="22"/>
          <w:szCs w:val="22"/>
          <w:lang w:val="sr-Cyrl-RS"/>
        </w:rPr>
        <w:t>0</w:t>
      </w:r>
      <w:r w:rsidRPr="003E2353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3E2353">
        <w:rPr>
          <w:rFonts w:ascii="Calibri" w:hAnsi="Calibri" w:cs="Calibri"/>
          <w:sz w:val="22"/>
          <w:szCs w:val="22"/>
        </w:rPr>
        <w:t>до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31. 12. </w:t>
      </w:r>
      <w:proofErr w:type="spellStart"/>
      <w:r w:rsidRPr="003E2353">
        <w:rPr>
          <w:rFonts w:ascii="Calibri" w:hAnsi="Calibri" w:cs="Calibri"/>
          <w:sz w:val="22"/>
          <w:szCs w:val="22"/>
        </w:rPr>
        <w:t>текуће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. </w:t>
      </w:r>
    </w:p>
    <w:p w14:paraId="0631BF0F" w14:textId="77777777" w:rsidR="00CE5456" w:rsidRDefault="00CE5456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400C68B8" w14:textId="579CFF4C" w:rsidR="00CE5456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3E2353">
        <w:rPr>
          <w:rFonts w:ascii="Calibri" w:hAnsi="Calibri" w:cs="Calibri"/>
          <w:sz w:val="22"/>
          <w:szCs w:val="22"/>
        </w:rPr>
        <w:t>Уписивање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Архивску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књигу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врши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следећи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начин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: </w:t>
      </w:r>
    </w:p>
    <w:p w14:paraId="2CA3BD54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1.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редни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број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3E2353">
        <w:rPr>
          <w:rFonts w:ascii="Calibri" w:hAnsi="Calibri" w:cs="Calibri"/>
          <w:sz w:val="22"/>
          <w:szCs w:val="22"/>
        </w:rPr>
        <w:t>под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једним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редним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бројем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истоветни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E2353">
        <w:rPr>
          <w:rFonts w:ascii="Calibri" w:hAnsi="Calibri" w:cs="Calibri"/>
          <w:sz w:val="22"/>
          <w:szCs w:val="22"/>
        </w:rPr>
        <w:t>без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обзира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количину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E2353">
        <w:rPr>
          <w:rFonts w:ascii="Calibri" w:hAnsi="Calibri" w:cs="Calibri"/>
          <w:sz w:val="22"/>
          <w:szCs w:val="22"/>
        </w:rPr>
        <w:t>при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чему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редни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бројеви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настављају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из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; </w:t>
      </w:r>
    </w:p>
    <w:p w14:paraId="20A31935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2.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датум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; </w:t>
      </w:r>
    </w:p>
    <w:p w14:paraId="2C0AC9FE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3.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E2353">
        <w:rPr>
          <w:rFonts w:ascii="Calibri" w:hAnsi="Calibri" w:cs="Calibri"/>
          <w:sz w:val="22"/>
          <w:szCs w:val="22"/>
        </w:rPr>
        <w:t>односно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раздобље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E2353">
        <w:rPr>
          <w:rFonts w:ascii="Calibri" w:hAnsi="Calibri" w:cs="Calibri"/>
          <w:sz w:val="22"/>
          <w:szCs w:val="22"/>
        </w:rPr>
        <w:t>којем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настао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E2353">
        <w:rPr>
          <w:rFonts w:ascii="Calibri" w:hAnsi="Calibri" w:cs="Calibri"/>
          <w:sz w:val="22"/>
          <w:szCs w:val="22"/>
        </w:rPr>
        <w:t>за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који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обухвата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податке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из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више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почетна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E2353">
        <w:rPr>
          <w:rFonts w:ascii="Calibri" w:hAnsi="Calibri" w:cs="Calibri"/>
          <w:sz w:val="22"/>
          <w:szCs w:val="22"/>
        </w:rPr>
        <w:t>крајња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календарска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година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); </w:t>
      </w:r>
    </w:p>
    <w:p w14:paraId="34F3D08B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4.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4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класификациона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ознака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E2353">
        <w:rPr>
          <w:rFonts w:ascii="Calibri" w:hAnsi="Calibri" w:cs="Calibri"/>
          <w:sz w:val="22"/>
          <w:szCs w:val="22"/>
        </w:rPr>
        <w:t>ако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устројена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); </w:t>
      </w:r>
    </w:p>
    <w:p w14:paraId="089431FA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5.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5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садржај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E2353">
        <w:rPr>
          <w:rFonts w:ascii="Calibri" w:hAnsi="Calibri" w:cs="Calibri"/>
          <w:sz w:val="22"/>
          <w:szCs w:val="22"/>
        </w:rPr>
        <w:t>врста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грађе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или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; </w:t>
      </w:r>
    </w:p>
    <w:p w14:paraId="384DF041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6.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6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количина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E2353">
        <w:rPr>
          <w:rFonts w:ascii="Calibri" w:hAnsi="Calibri" w:cs="Calibri"/>
          <w:sz w:val="22"/>
          <w:szCs w:val="22"/>
        </w:rPr>
        <w:t>број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архивских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јединица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E2353">
        <w:rPr>
          <w:rFonts w:ascii="Calibri" w:hAnsi="Calibri" w:cs="Calibri"/>
          <w:sz w:val="22"/>
          <w:szCs w:val="22"/>
        </w:rPr>
        <w:t>нпр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E2353">
        <w:rPr>
          <w:rFonts w:ascii="Calibri" w:hAnsi="Calibri" w:cs="Calibri"/>
          <w:sz w:val="22"/>
          <w:szCs w:val="22"/>
        </w:rPr>
        <w:t>регистратора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E2353">
        <w:rPr>
          <w:rFonts w:ascii="Calibri" w:hAnsi="Calibri" w:cs="Calibri"/>
          <w:sz w:val="22"/>
          <w:szCs w:val="22"/>
        </w:rPr>
        <w:t>др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.); </w:t>
      </w:r>
    </w:p>
    <w:p w14:paraId="2106BC71" w14:textId="77777777" w:rsidR="00C57C47" w:rsidRPr="003E2353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3E2353">
        <w:rPr>
          <w:rFonts w:ascii="Calibri" w:hAnsi="Calibri" w:cs="Calibri"/>
          <w:sz w:val="22"/>
          <w:szCs w:val="22"/>
        </w:rPr>
        <w:t xml:space="preserve">7.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7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број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E2353">
        <w:rPr>
          <w:rFonts w:ascii="Calibri" w:hAnsi="Calibri" w:cs="Calibri"/>
          <w:sz w:val="22"/>
          <w:szCs w:val="22"/>
        </w:rPr>
        <w:t>датум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записника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E2353">
        <w:rPr>
          <w:rFonts w:ascii="Calibri" w:hAnsi="Calibri" w:cs="Calibri"/>
          <w:sz w:val="22"/>
          <w:szCs w:val="22"/>
        </w:rPr>
        <w:t>приликом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уништавања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или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приликом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предаје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надлежном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архиву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); </w:t>
      </w:r>
    </w:p>
    <w:p w14:paraId="0684FD07" w14:textId="3D8E9066" w:rsidR="00C57C47" w:rsidRPr="00967186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r w:rsidRPr="003E2353">
        <w:rPr>
          <w:rFonts w:ascii="Calibri" w:hAnsi="Calibri" w:cs="Calibri"/>
          <w:sz w:val="22"/>
          <w:szCs w:val="22"/>
        </w:rPr>
        <w:t xml:space="preserve">8. у </w:t>
      </w:r>
      <w:proofErr w:type="spellStart"/>
      <w:r w:rsidRPr="003E2353">
        <w:rPr>
          <w:rFonts w:ascii="Calibri" w:hAnsi="Calibri" w:cs="Calibri"/>
          <w:sz w:val="22"/>
          <w:szCs w:val="22"/>
        </w:rPr>
        <w:t>рубрику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8 </w:t>
      </w:r>
      <w:proofErr w:type="spellStart"/>
      <w:r w:rsidRPr="003E2353">
        <w:rPr>
          <w:rFonts w:ascii="Calibri" w:hAnsi="Calibri" w:cs="Calibri"/>
          <w:sz w:val="22"/>
          <w:szCs w:val="22"/>
        </w:rPr>
        <w:t>уписује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се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рок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чувања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из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важеће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Листе</w:t>
      </w:r>
      <w:proofErr w:type="spellEnd"/>
      <w:r w:rsidRPr="003E2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2353">
        <w:rPr>
          <w:rFonts w:ascii="Calibri" w:hAnsi="Calibri" w:cs="Calibri"/>
          <w:sz w:val="22"/>
          <w:szCs w:val="22"/>
        </w:rPr>
        <w:t>категорија</w:t>
      </w:r>
      <w:proofErr w:type="spellEnd"/>
      <w:r w:rsidR="00967186">
        <w:rPr>
          <w:rFonts w:ascii="Calibri" w:hAnsi="Calibri" w:cs="Calibri"/>
          <w:sz w:val="22"/>
          <w:szCs w:val="22"/>
          <w:lang w:val="sr-Cyrl-RS"/>
        </w:rPr>
        <w:t>.</w:t>
      </w:r>
    </w:p>
    <w:p w14:paraId="36EBB30F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0DA5DEF" w14:textId="77777777" w:rsidR="009B732D" w:rsidRDefault="009B732D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B41252A" w14:textId="3CFAE971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19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323EBD3" w14:textId="77777777" w:rsidR="00432350" w:rsidRPr="00704E79" w:rsidRDefault="00432350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49EA2CF4" w14:textId="66E63542" w:rsidR="00C949EA" w:rsidRPr="003B66AC" w:rsidRDefault="00C57C47" w:rsidP="00977729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Препис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претходној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</w:t>
      </w:r>
      <w:proofErr w:type="spellEnd"/>
      <w:r w:rsidR="00914D04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надлежном</w:t>
      </w:r>
      <w:proofErr w:type="spellEnd"/>
      <w:r w:rsidR="00C949EA">
        <w:rPr>
          <w:rFonts w:ascii="Calibri" w:hAnsi="Calibri" w:cs="Calibri"/>
          <w:sz w:val="22"/>
          <w:szCs w:val="22"/>
          <w:lang w:val="sr-Cyrl-RS"/>
        </w:rPr>
        <w:t xml:space="preserve"> 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краја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априла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месеца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текуће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2D346D8" w14:textId="254986E9" w:rsidR="009E334A" w:rsidRDefault="009E334A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3836D718" w14:textId="77777777" w:rsidR="00FF5370" w:rsidRDefault="00FF5370" w:rsidP="00FF5370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7A9AF22C" w14:textId="77777777" w:rsidR="00FF5370" w:rsidRDefault="00C57C47" w:rsidP="00FF5370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VII. ОДАБИРАЊЕ АРХИВСКЕ ГРАЂЕ И УНИШТАВАЊЕ </w:t>
      </w:r>
    </w:p>
    <w:p w14:paraId="548EDBD2" w14:textId="03C368DF" w:rsidR="00C57C47" w:rsidRDefault="00C57C47" w:rsidP="00FF5370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БЕЗВРЕДНОГ ДОКУМЕНТАРНОГ МАТЕРИЈАЛА</w:t>
      </w:r>
    </w:p>
    <w:p w14:paraId="4616BDE2" w14:textId="77777777" w:rsidR="009068A2" w:rsidRPr="00704E79" w:rsidRDefault="009068A2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0793F3B7" w14:textId="717F558C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0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D01E2E1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1F96096" w14:textId="1D431740" w:rsidR="00C57C47" w:rsidRPr="00704E79" w:rsidRDefault="00C57C47" w:rsidP="0097772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Одабирање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врши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910E149" w14:textId="77777777" w:rsidR="00FF5370" w:rsidRDefault="00FF5370" w:rsidP="0097772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66FB41AB" w14:textId="2AE6888A" w:rsidR="00C57C47" w:rsidRDefault="00C57C47" w:rsidP="0097772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Листа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саставни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14D04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 w:rsidRPr="00704E79">
        <w:rPr>
          <w:rFonts w:ascii="Calibri" w:hAnsi="Calibri" w:cs="Calibri"/>
          <w:sz w:val="22"/>
          <w:szCs w:val="22"/>
        </w:rPr>
        <w:t>равилника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примењује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пошто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њу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сагласност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> 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4EBF893A" w14:textId="77777777" w:rsidR="009068A2" w:rsidRPr="00704E79" w:rsidRDefault="009068A2" w:rsidP="00977729">
      <w:pPr>
        <w:pStyle w:val="text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50131B88" w14:textId="25005E26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1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A2896BF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08140527" w14:textId="61A6C8BF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Листа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редни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број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назив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рок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4F29B9CF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03166D5B" w14:textId="479F8E7A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Уколико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током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јаве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докумената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мења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допуњује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постојећа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>Л</w:t>
      </w:r>
      <w:proofErr w:type="spellStart"/>
      <w:r w:rsidRPr="00704E79">
        <w:rPr>
          <w:rFonts w:ascii="Calibri" w:hAnsi="Calibri" w:cs="Calibri"/>
          <w:sz w:val="22"/>
          <w:szCs w:val="22"/>
        </w:rPr>
        <w:t>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4A9C73D9" w14:textId="77777777" w:rsidR="009068A2" w:rsidRDefault="009068A2" w:rsidP="00DD748A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2C3A590C" w14:textId="0A9D2B8D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2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094B59AE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576E70B" w14:textId="5D24310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Листу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усваја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Управни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одбор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43235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783083A8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4D8A67FD" w14:textId="5452510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Усвојена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 xml:space="preserve">надлежном </w:t>
      </w:r>
      <w:r w:rsidR="003B66AC">
        <w:rPr>
          <w:rFonts w:ascii="Calibri" w:hAnsi="Calibri" w:cs="Calibri"/>
          <w:sz w:val="22"/>
          <w:szCs w:val="22"/>
          <w:lang w:val="sr-Cyrl-RS"/>
        </w:rPr>
        <w:t>Архиву</w:t>
      </w:r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два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оригинална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примерка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0DEEA971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51C42A54" w14:textId="7837C0DC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одређу</w:t>
      </w:r>
      <w:proofErr w:type="spellEnd"/>
      <w:r w:rsidRPr="00704E79">
        <w:rPr>
          <w:rFonts w:ascii="Calibri" w:hAnsi="Calibri" w:cs="Calibri"/>
          <w:sz w:val="22"/>
          <w:szCs w:val="22"/>
          <w:lang w:val="sr-Cyrl-RS"/>
        </w:rPr>
        <w:t>ј</w:t>
      </w:r>
      <w:r w:rsidR="00977729">
        <w:rPr>
          <w:rFonts w:ascii="Calibri" w:hAnsi="Calibri" w:cs="Calibri"/>
          <w:sz w:val="22"/>
          <w:szCs w:val="22"/>
          <w:lang w:val="sr-Cyrl-RS"/>
        </w:rPr>
        <w:t>у</w:t>
      </w:r>
      <w:r w:rsidR="003B66AC">
        <w:rPr>
          <w:rFonts w:ascii="Calibri" w:hAnsi="Calibri" w:cs="Calibri"/>
          <w:sz w:val="22"/>
          <w:szCs w:val="22"/>
          <w:lang w:val="sr-Cyrl-RS"/>
        </w:rPr>
        <w:t xml:space="preserve"> се запослени </w:t>
      </w:r>
      <w:r w:rsidR="00977729">
        <w:rPr>
          <w:rFonts w:ascii="Calibri" w:hAnsi="Calibri" w:cs="Calibri"/>
          <w:sz w:val="22"/>
          <w:szCs w:val="22"/>
          <w:lang w:val="sr-Cyrl-RS"/>
        </w:rPr>
        <w:t>према Правилнику о организацији и систематизацији послова Завода за равноправност полова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6D98B50D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6669A14" w14:textId="6F152B70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3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A305F33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931A989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Архивска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трајно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облику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изворно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62C8B4D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0141D66C" w14:textId="17E70EB9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трајно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одређ</w:t>
      </w:r>
      <w:r w:rsidR="0036117C">
        <w:rPr>
          <w:rFonts w:ascii="Calibri" w:hAnsi="Calibri" w:cs="Calibri"/>
          <w:sz w:val="22"/>
          <w:szCs w:val="22"/>
          <w:lang w:val="sr-Cyrl-RS"/>
        </w:rPr>
        <w:t>иваће</w:t>
      </w:r>
      <w:proofErr w:type="spellEnd"/>
      <w:r w:rsidR="0036117C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податке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значаја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43235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запослених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њему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подаци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одражавају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суштину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рада</w:t>
      </w:r>
      <w:proofErr w:type="spellEnd"/>
      <w:r w:rsidR="00432350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AB351C2" w14:textId="77777777" w:rsidR="003B66AC" w:rsidRDefault="003B66AC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E522789" w14:textId="4CC0F694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B66AC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4</w:t>
      </w:r>
      <w:r w:rsidR="009C3AFE">
        <w:rPr>
          <w:rFonts w:ascii="Calibri" w:hAnsi="Calibri" w:cs="Calibri"/>
          <w:sz w:val="22"/>
          <w:szCs w:val="22"/>
          <w:lang w:val="sr-Cyrl-RS"/>
        </w:rPr>
        <w:t>.</w:t>
      </w:r>
    </w:p>
    <w:p w14:paraId="21C05772" w14:textId="77777777" w:rsidR="009068A2" w:rsidRPr="009C3AFE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10C38C2A" w14:textId="04455D0F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поступак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одабирања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истекао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одлуку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77729">
        <w:rPr>
          <w:rFonts w:ascii="Calibri" w:hAnsi="Calibri" w:cs="Calibri"/>
          <w:sz w:val="22"/>
          <w:szCs w:val="22"/>
          <w:lang w:val="sr-Cyrl-RS"/>
        </w:rPr>
        <w:t xml:space="preserve">ће </w:t>
      </w:r>
      <w:proofErr w:type="spellStart"/>
      <w:r w:rsidRPr="00704E79">
        <w:rPr>
          <w:rFonts w:ascii="Calibri" w:hAnsi="Calibri" w:cs="Calibri"/>
          <w:sz w:val="22"/>
          <w:szCs w:val="22"/>
        </w:rPr>
        <w:t>доноси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ти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Директор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432350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074ECB5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8E4CF1F" w14:textId="45E8D660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Одабирање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</w:t>
      </w:r>
      <w:r w:rsidR="00977729">
        <w:rPr>
          <w:rFonts w:ascii="Calibri" w:hAnsi="Calibri" w:cs="Calibri"/>
          <w:sz w:val="22"/>
          <w:szCs w:val="22"/>
          <w:lang w:val="sr-Cyrl-RS"/>
        </w:rPr>
        <w:t>аће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Листе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2E02801" w14:textId="77777777" w:rsidR="00FF5370" w:rsidRDefault="00FF5370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3CEAA404" w14:textId="70A98855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Одабирање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обавља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искључиво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сређеног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у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евидентираног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0A2F96F" w14:textId="6AE7756C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lastRenderedPageBreak/>
        <w:t>Уништавање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обавља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сваке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истекли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4C90953D" w14:textId="77777777" w:rsidR="009068A2" w:rsidRPr="00704E79" w:rsidRDefault="009068A2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5747D1D8" w14:textId="61BA194E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B66AC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5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B699E80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94A1FFC" w14:textId="6E24BE0F" w:rsidR="00C57C47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одабира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израду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истекли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формира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комисија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04E79">
        <w:rPr>
          <w:rFonts w:ascii="Calibri" w:hAnsi="Calibri" w:cs="Calibri"/>
          <w:sz w:val="22"/>
          <w:szCs w:val="22"/>
        </w:rPr>
        <w:t>Одлуку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формирању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комисије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доноси</w:t>
      </w:r>
      <w:proofErr w:type="spellEnd"/>
      <w:r w:rsidR="00977729">
        <w:rPr>
          <w:rFonts w:ascii="Calibri" w:hAnsi="Calibri" w:cs="Calibri"/>
          <w:sz w:val="22"/>
          <w:szCs w:val="22"/>
          <w:lang w:val="sr-Cyrl-RS"/>
        </w:rPr>
        <w:t xml:space="preserve">ће </w:t>
      </w:r>
      <w:r w:rsidR="00DD748A">
        <w:rPr>
          <w:rFonts w:ascii="Calibri" w:hAnsi="Calibri" w:cs="Calibri"/>
          <w:sz w:val="22"/>
          <w:szCs w:val="22"/>
          <w:lang w:val="sr-Cyrl-RS"/>
        </w:rPr>
        <w:t>д</w:t>
      </w:r>
      <w:proofErr w:type="spellStart"/>
      <w:r w:rsidRPr="00704E79">
        <w:rPr>
          <w:rFonts w:ascii="Calibri" w:hAnsi="Calibri" w:cs="Calibri"/>
          <w:sz w:val="22"/>
          <w:szCs w:val="22"/>
        </w:rPr>
        <w:t>иректор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9600731" w14:textId="77777777" w:rsidR="009068A2" w:rsidRPr="00704E79" w:rsidRDefault="009068A2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BBA028E" w14:textId="3400ADA8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3B66AC">
        <w:rPr>
          <w:rFonts w:ascii="Calibri" w:hAnsi="Calibri" w:cs="Calibri"/>
          <w:sz w:val="22"/>
          <w:szCs w:val="22"/>
          <w:lang w:val="sr-Cyrl-RS"/>
        </w:rPr>
        <w:t>2</w:t>
      </w:r>
      <w:r w:rsidR="00DB37DF">
        <w:rPr>
          <w:rFonts w:ascii="Calibri" w:hAnsi="Calibri" w:cs="Calibri"/>
          <w:sz w:val="22"/>
          <w:szCs w:val="22"/>
          <w:lang w:val="sr-Cyrl-RS"/>
        </w:rPr>
        <w:t>6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912CB1E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A00CCBE" w14:textId="129C2C54" w:rsidR="00C57C47" w:rsidRPr="00DD748A" w:rsidRDefault="00C57C47" w:rsidP="00C57C47">
      <w:pPr>
        <w:pStyle w:val="clan"/>
        <w:spacing w:before="0" w:after="0"/>
        <w:jc w:val="left"/>
        <w:rPr>
          <w:rFonts w:ascii="Calibri" w:hAnsi="Calibri" w:cs="Calibri"/>
          <w:b w:val="0"/>
          <w:sz w:val="22"/>
          <w:szCs w:val="22"/>
          <w:lang w:val="sr-Cyrl-RS"/>
        </w:rPr>
      </w:pPr>
      <w:r w:rsidRPr="00704E79">
        <w:rPr>
          <w:rFonts w:ascii="Calibri" w:hAnsi="Calibri" w:cs="Calibri"/>
          <w:b w:val="0"/>
          <w:sz w:val="22"/>
          <w:szCs w:val="22"/>
        </w:rPr>
        <w:t xml:space="preserve">О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излучивању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регистратурског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комисија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r w:rsidR="00977729">
        <w:rPr>
          <w:rFonts w:ascii="Calibri" w:hAnsi="Calibri" w:cs="Calibri"/>
          <w:b w:val="0"/>
          <w:sz w:val="22"/>
          <w:szCs w:val="22"/>
          <w:lang w:val="sr-Cyrl-RS"/>
        </w:rPr>
        <w:t xml:space="preserve">ће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води</w:t>
      </w:r>
      <w:proofErr w:type="spellEnd"/>
      <w:r w:rsidR="00977729">
        <w:rPr>
          <w:rFonts w:ascii="Calibri" w:hAnsi="Calibri" w:cs="Calibri"/>
          <w:b w:val="0"/>
          <w:sz w:val="22"/>
          <w:szCs w:val="22"/>
          <w:lang w:val="sr-Cyrl-RS"/>
        </w:rPr>
        <w:t>ти</w:t>
      </w:r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записник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.</w:t>
      </w:r>
    </w:p>
    <w:p w14:paraId="239D0CD7" w14:textId="77777777" w:rsidR="00FF5370" w:rsidRDefault="00FF5370" w:rsidP="00C57C47">
      <w:pPr>
        <w:pStyle w:val="clan"/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</w:p>
    <w:p w14:paraId="739798D2" w14:textId="5B0268B3" w:rsidR="00DD748A" w:rsidRPr="00704E79" w:rsidRDefault="00C57C47" w:rsidP="00C57C47">
      <w:pPr>
        <w:pStyle w:val="clan"/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Записник</w:t>
      </w:r>
      <w:proofErr w:type="spellEnd"/>
      <w:r w:rsidR="00977729">
        <w:rPr>
          <w:rFonts w:ascii="Calibri" w:hAnsi="Calibri" w:cs="Calibri"/>
          <w:b w:val="0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садржи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>:</w:t>
      </w:r>
    </w:p>
    <w:p w14:paraId="4BEA3BE3" w14:textId="23B0BAAB" w:rsidR="00C57C47" w:rsidRPr="00704E79" w:rsidRDefault="00DD748A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  <w:lang w:val="sr-Cyrl-RS"/>
        </w:rPr>
        <w:t>и</w:t>
      </w:r>
      <w:proofErr w:type="spellStart"/>
      <w:r w:rsidR="00C57C47" w:rsidRPr="00704E79">
        <w:rPr>
          <w:rFonts w:ascii="Calibri" w:hAnsi="Calibri" w:cs="Calibri"/>
          <w:b w:val="0"/>
          <w:sz w:val="22"/>
          <w:szCs w:val="22"/>
        </w:rPr>
        <w:t>мена</w:t>
      </w:r>
      <w:proofErr w:type="spellEnd"/>
      <w:r w:rsidR="00C57C47"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b w:val="0"/>
          <w:sz w:val="22"/>
          <w:szCs w:val="22"/>
        </w:rPr>
        <w:t>чланова</w:t>
      </w:r>
      <w:proofErr w:type="spellEnd"/>
      <w:r w:rsidR="00C57C47"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b w:val="0"/>
          <w:sz w:val="22"/>
          <w:szCs w:val="22"/>
        </w:rPr>
        <w:t>комисије</w:t>
      </w:r>
      <w:proofErr w:type="spellEnd"/>
      <w:r w:rsidR="00C57C47" w:rsidRPr="00704E79">
        <w:rPr>
          <w:rFonts w:ascii="Calibri" w:hAnsi="Calibri" w:cs="Calibri"/>
          <w:b w:val="0"/>
          <w:sz w:val="22"/>
          <w:szCs w:val="22"/>
        </w:rPr>
        <w:t>;</w:t>
      </w:r>
    </w:p>
    <w:p w14:paraId="740844FC" w14:textId="4DF607EA" w:rsidR="00C57C47" w:rsidRPr="00704E79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место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састављања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записника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;</w:t>
      </w:r>
    </w:p>
    <w:p w14:paraId="7C4B695C" w14:textId="729A7505" w:rsidR="00C57C47" w:rsidRPr="00704E79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назив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ствараоца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регистратурског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;</w:t>
      </w:r>
    </w:p>
    <w:p w14:paraId="7415EB53" w14:textId="2A8838EE" w:rsidR="00C57C47" w:rsidRPr="00704E79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године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настанка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;</w:t>
      </w:r>
    </w:p>
    <w:p w14:paraId="07F1C791" w14:textId="24847BBE" w:rsidR="00C57C47" w:rsidRPr="00704E79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категорије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регистратурског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>;</w:t>
      </w:r>
    </w:p>
    <w:p w14:paraId="6181B541" w14:textId="46FCBC88" w:rsidR="00C57C47" w:rsidRPr="00704E79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укупну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количину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излученог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изражену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дужним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метрима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;</w:t>
      </w:r>
    </w:p>
    <w:p w14:paraId="48136591" w14:textId="68D97E7A" w:rsidR="00C57C47" w:rsidRDefault="00C57C47" w:rsidP="00DD748A">
      <w:pPr>
        <w:pStyle w:val="clan"/>
        <w:numPr>
          <w:ilvl w:val="0"/>
          <w:numId w:val="5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спецификацију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излученог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материјала</w:t>
      </w:r>
      <w:proofErr w:type="spellEnd"/>
      <w:r w:rsidR="00DD748A">
        <w:rPr>
          <w:rFonts w:ascii="Calibri" w:hAnsi="Calibri" w:cs="Calibri"/>
          <w:b w:val="0"/>
          <w:sz w:val="22"/>
          <w:szCs w:val="22"/>
          <w:lang w:val="sr-Cyrl-RS"/>
        </w:rPr>
        <w:t>.</w:t>
      </w:r>
    </w:p>
    <w:p w14:paraId="6043164F" w14:textId="77777777" w:rsidR="0036117C" w:rsidRPr="00704E79" w:rsidRDefault="0036117C" w:rsidP="00C57C47">
      <w:pPr>
        <w:pStyle w:val="clan"/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</w:p>
    <w:p w14:paraId="0ABA2E0B" w14:textId="23850535" w:rsidR="00DD748A" w:rsidRPr="00704E79" w:rsidRDefault="00C57C47" w:rsidP="00C57C47">
      <w:pPr>
        <w:pStyle w:val="clan"/>
        <w:spacing w:before="0" w:after="0"/>
        <w:jc w:val="left"/>
        <w:rPr>
          <w:rFonts w:ascii="Calibri" w:hAnsi="Calibri" w:cs="Calibri"/>
          <w:b w:val="0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За</w:t>
      </w:r>
      <w:proofErr w:type="spellEnd"/>
      <w:r w:rsidR="0036117C">
        <w:rPr>
          <w:rFonts w:ascii="Calibri" w:hAnsi="Calibri" w:cs="Calibri"/>
          <w:b w:val="0"/>
          <w:sz w:val="22"/>
          <w:szCs w:val="22"/>
          <w:lang w:val="sr-Cyrl-RS"/>
        </w:rPr>
        <w:t>п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исник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r w:rsidR="005B2100">
        <w:rPr>
          <w:rFonts w:ascii="Calibri" w:hAnsi="Calibri" w:cs="Calibri"/>
          <w:b w:val="0"/>
          <w:sz w:val="22"/>
          <w:szCs w:val="22"/>
          <w:lang w:val="sr-Cyrl-RS"/>
        </w:rPr>
        <w:t xml:space="preserve">ће </w:t>
      </w:r>
      <w:r w:rsidR="00DD748A">
        <w:rPr>
          <w:rFonts w:ascii="Calibri" w:hAnsi="Calibri" w:cs="Calibri"/>
          <w:b w:val="0"/>
          <w:sz w:val="22"/>
          <w:szCs w:val="22"/>
          <w:lang w:val="sr-Cyrl-RS"/>
        </w:rPr>
        <w:t>бити</w:t>
      </w:r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састављ</w:t>
      </w:r>
      <w:r w:rsidR="00DD748A">
        <w:rPr>
          <w:rFonts w:ascii="Calibri" w:hAnsi="Calibri" w:cs="Calibri"/>
          <w:b w:val="0"/>
          <w:sz w:val="22"/>
          <w:szCs w:val="22"/>
          <w:lang w:val="sr-Cyrl-RS"/>
        </w:rPr>
        <w:t>ен</w:t>
      </w:r>
      <w:proofErr w:type="spellEnd"/>
      <w:r w:rsidR="005B2100">
        <w:rPr>
          <w:rFonts w:ascii="Calibri" w:hAnsi="Calibri" w:cs="Calibri"/>
          <w:b w:val="0"/>
          <w:sz w:val="22"/>
          <w:szCs w:val="22"/>
          <w:lang w:val="sr-Cyrl-RS"/>
        </w:rPr>
        <w:t xml:space="preserve"> </w:t>
      </w:r>
      <w:r w:rsidRPr="00704E79">
        <w:rPr>
          <w:rFonts w:ascii="Calibri" w:hAnsi="Calibri" w:cs="Calibri"/>
          <w:b w:val="0"/>
          <w:sz w:val="22"/>
          <w:szCs w:val="22"/>
        </w:rPr>
        <w:t xml:space="preserve">у 3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примерка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којих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r w:rsidR="005B2100">
        <w:rPr>
          <w:rFonts w:ascii="Calibri" w:hAnsi="Calibri" w:cs="Calibri"/>
          <w:b w:val="0"/>
          <w:sz w:val="22"/>
          <w:szCs w:val="22"/>
          <w:lang w:val="sr-Cyrl-RS"/>
        </w:rPr>
        <w:t xml:space="preserve">ће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два</w:t>
      </w:r>
      <w:proofErr w:type="spellEnd"/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достваља</w:t>
      </w:r>
      <w:proofErr w:type="spellEnd"/>
      <w:r w:rsidR="005B2100">
        <w:rPr>
          <w:rFonts w:ascii="Calibri" w:hAnsi="Calibri" w:cs="Calibri"/>
          <w:b w:val="0"/>
          <w:sz w:val="22"/>
          <w:szCs w:val="22"/>
          <w:lang w:val="sr-Cyrl-RS"/>
        </w:rPr>
        <w:t>ти надлежном</w:t>
      </w:r>
      <w:r w:rsidRPr="00704E7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b w:val="0"/>
          <w:sz w:val="22"/>
          <w:szCs w:val="22"/>
        </w:rPr>
        <w:t>Архиву</w:t>
      </w:r>
      <w:proofErr w:type="spellEnd"/>
      <w:r w:rsidRPr="00704E79">
        <w:rPr>
          <w:rFonts w:ascii="Calibri" w:hAnsi="Calibri" w:cs="Calibri"/>
          <w:b w:val="0"/>
          <w:sz w:val="22"/>
          <w:szCs w:val="22"/>
          <w:lang w:val="sr-Cyrl-RS"/>
        </w:rPr>
        <w:t>.</w:t>
      </w:r>
    </w:p>
    <w:p w14:paraId="48065392" w14:textId="77777777" w:rsidR="009C3AFE" w:rsidRDefault="009C3AFE" w:rsidP="003C3387">
      <w:pPr>
        <w:pStyle w:val="clan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14:paraId="746F6959" w14:textId="01070383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27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051E6241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6C5FD729" w14:textId="067777A4" w:rsidR="00DD748A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саставља</w:t>
      </w:r>
      <w:proofErr w:type="spellEnd"/>
      <w:r w:rsidR="005B2100">
        <w:rPr>
          <w:rFonts w:ascii="Calibri" w:hAnsi="Calibri" w:cs="Calibri"/>
          <w:sz w:val="22"/>
          <w:szCs w:val="22"/>
          <w:lang w:val="sr-Cyrl-RS"/>
        </w:rPr>
        <w:t xml:space="preserve"> се</w:t>
      </w:r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доставља</w:t>
      </w:r>
      <w:proofErr w:type="spellEnd"/>
      <w:r w:rsidR="009F45EB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 xml:space="preserve">надлежном </w:t>
      </w:r>
      <w:r w:rsidR="009F45EB">
        <w:rPr>
          <w:rFonts w:ascii="Calibri" w:hAnsi="Calibri" w:cs="Calibri"/>
          <w:sz w:val="22"/>
          <w:szCs w:val="22"/>
          <w:lang w:val="sr-Cyrl-RS"/>
        </w:rPr>
        <w:t>Архиву</w:t>
      </w:r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два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примерка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садрж</w:t>
      </w:r>
      <w:proofErr w:type="spellEnd"/>
      <w:r w:rsidR="005B2100">
        <w:rPr>
          <w:rFonts w:ascii="Calibri" w:hAnsi="Calibri" w:cs="Calibri"/>
          <w:sz w:val="22"/>
          <w:szCs w:val="22"/>
          <w:lang w:val="sr-Cyrl-RS"/>
        </w:rPr>
        <w:t>и</w:t>
      </w:r>
      <w:r w:rsidRPr="00704E79">
        <w:rPr>
          <w:rFonts w:ascii="Calibri" w:hAnsi="Calibri" w:cs="Calibri"/>
          <w:sz w:val="22"/>
          <w:szCs w:val="22"/>
        </w:rPr>
        <w:t xml:space="preserve">: </w:t>
      </w:r>
    </w:p>
    <w:p w14:paraId="5CF9C52C" w14:textId="29A0C732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704E79">
        <w:rPr>
          <w:rFonts w:ascii="Calibri" w:hAnsi="Calibri" w:cs="Calibri"/>
          <w:sz w:val="22"/>
          <w:szCs w:val="22"/>
        </w:rPr>
        <w:t>назив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Завода</w:t>
      </w:r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чијем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имена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презимена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чланова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комисије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датум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место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састављања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750E066B" w14:textId="6228FF6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2.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категорија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безвредног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редним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бројем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редним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бројем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годином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настанка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бројно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израженом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количином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фасциклама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кутијама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регистраторима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књигама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итд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назнаком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чувања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3619241E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704E79">
        <w:rPr>
          <w:rFonts w:ascii="Calibri" w:hAnsi="Calibri" w:cs="Calibri"/>
          <w:sz w:val="22"/>
          <w:szCs w:val="22"/>
        </w:rPr>
        <w:t>укупну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количину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предложеног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уништење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; </w:t>
      </w:r>
    </w:p>
    <w:p w14:paraId="7D8B6671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704E79">
        <w:rPr>
          <w:rFonts w:ascii="Calibri" w:hAnsi="Calibri" w:cs="Calibri"/>
          <w:sz w:val="22"/>
          <w:szCs w:val="22"/>
        </w:rPr>
        <w:t>потписе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чланова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комисије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предложила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наведени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уништење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7E5EB31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A7CB799" w14:textId="79AC0ACA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28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5826CF0A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1D9C7201" w14:textId="444CDBEA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основу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акта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 xml:space="preserve">надлежног </w:t>
      </w:r>
      <w:r w:rsidR="009F45EB">
        <w:rPr>
          <w:rFonts w:ascii="Calibri" w:hAnsi="Calibri" w:cs="Calibri"/>
          <w:sz w:val="22"/>
          <w:szCs w:val="22"/>
          <w:lang w:val="sr-Cyrl-RS"/>
        </w:rPr>
        <w:t>Архива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приступ</w:t>
      </w:r>
      <w:r w:rsidR="005B2100">
        <w:rPr>
          <w:rFonts w:ascii="Calibri" w:hAnsi="Calibri" w:cs="Calibri"/>
          <w:sz w:val="22"/>
          <w:szCs w:val="22"/>
          <w:lang w:val="sr-Cyrl-RS"/>
        </w:rPr>
        <w:t>иће</w:t>
      </w:r>
      <w:proofErr w:type="spellEnd"/>
      <w:r w:rsidR="005B2100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уништавању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при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чему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 xml:space="preserve">ће </w:t>
      </w:r>
      <w:proofErr w:type="spellStart"/>
      <w:r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 xml:space="preserve">бити </w:t>
      </w:r>
      <w:proofErr w:type="spellStart"/>
      <w:r w:rsidRPr="00704E79">
        <w:rPr>
          <w:rFonts w:ascii="Calibri" w:hAnsi="Calibri" w:cs="Calibri"/>
          <w:sz w:val="22"/>
          <w:szCs w:val="22"/>
        </w:rPr>
        <w:t>дужан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предузме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неопходне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мере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заштите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података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би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могли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повреде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интерес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лица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15CE48F0" w14:textId="63E1A38C" w:rsidR="00C57C47" w:rsidRDefault="00C57C47" w:rsidP="00C57C4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624C27CB" w14:textId="77777777" w:rsidR="009068A2" w:rsidRPr="00704E79" w:rsidRDefault="009068A2" w:rsidP="00C57C47">
      <w:pPr>
        <w:pStyle w:val="naslov"/>
        <w:spacing w:before="0" w:after="0"/>
        <w:rPr>
          <w:rFonts w:ascii="Calibri" w:hAnsi="Calibri" w:cs="Calibri"/>
          <w:sz w:val="22"/>
          <w:szCs w:val="22"/>
        </w:rPr>
      </w:pPr>
    </w:p>
    <w:p w14:paraId="25D0D7FC" w14:textId="36E48C94" w:rsidR="00C57C47" w:rsidRPr="00704E79" w:rsidRDefault="00C57C47" w:rsidP="00EB339E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VIII. ОБАВЕЗЕ ПРИЛИКОМ ПРЕДАЈЕ АРХИВСКЕ ГРАЂЕ НАДЛЕЖНОМ</w:t>
      </w:r>
      <w:r w:rsidR="00EB339E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704E79">
        <w:rPr>
          <w:rFonts w:ascii="Calibri" w:hAnsi="Calibri" w:cs="Calibri"/>
          <w:sz w:val="22"/>
          <w:szCs w:val="22"/>
        </w:rPr>
        <w:t>АРХИВУ</w:t>
      </w:r>
    </w:p>
    <w:p w14:paraId="57FAAC3F" w14:textId="77777777" w:rsidR="00C57C47" w:rsidRPr="00704E79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46AED496" w14:textId="1E9F9334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29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6ADF006A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3C1E6751" w14:textId="2B85A1F4" w:rsidR="00C57C47" w:rsidRPr="00704E79" w:rsidRDefault="009C3AFE" w:rsidP="00BF29F6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ималац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сређену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пописану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преда</w:t>
      </w:r>
      <w:proofErr w:type="spellEnd"/>
      <w:r w:rsidR="005B2100">
        <w:rPr>
          <w:rFonts w:ascii="Calibri" w:hAnsi="Calibri" w:cs="Calibri"/>
          <w:sz w:val="22"/>
          <w:szCs w:val="22"/>
          <w:lang w:val="sr-Cyrl-RS"/>
        </w:rPr>
        <w:t>ће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чување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 xml:space="preserve">надлежном </w:t>
      </w:r>
      <w:r w:rsidR="009F45EB">
        <w:rPr>
          <w:rFonts w:ascii="Calibri" w:hAnsi="Calibri" w:cs="Calibri"/>
          <w:sz w:val="22"/>
          <w:szCs w:val="22"/>
          <w:lang w:val="sr-Cyrl-RS"/>
        </w:rPr>
        <w:t>Архиву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истеку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тридесет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година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њеног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настанка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престанку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ствараоца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>.</w:t>
      </w:r>
    </w:p>
    <w:p w14:paraId="605846CD" w14:textId="77777777" w:rsidR="00F0222A" w:rsidRDefault="00F0222A" w:rsidP="00BF29F6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756E6CAF" w14:textId="3E9474F9" w:rsidR="00C57C47" w:rsidRPr="00704E79" w:rsidRDefault="00C57C47" w:rsidP="00BF29F6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Надлежни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одлучи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појединим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случајевима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продужи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рок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002AC57C" w14:textId="77777777" w:rsidR="00F0222A" w:rsidRDefault="00F0222A" w:rsidP="00BF29F6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84C62BF" w14:textId="35A11837" w:rsidR="00C57C47" w:rsidRPr="00704E79" w:rsidRDefault="00C57C47" w:rsidP="00BF29F6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lastRenderedPageBreak/>
        <w:t>Изузетно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рок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скрати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споразумом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између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5B2100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ствараоца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имаоца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157505E4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 </w:t>
      </w:r>
    </w:p>
    <w:p w14:paraId="456FC0C3" w14:textId="081FCA23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3</w:t>
      </w:r>
      <w:r w:rsidR="00DB37DF">
        <w:rPr>
          <w:rFonts w:ascii="Calibri" w:hAnsi="Calibri" w:cs="Calibri"/>
          <w:sz w:val="22"/>
          <w:szCs w:val="22"/>
          <w:lang w:val="sr-Cyrl-RS"/>
        </w:rPr>
        <w:t>0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469A5C48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6B42D6DF" w14:textId="0E8903EA" w:rsidR="00C57C47" w:rsidRPr="00704E79" w:rsidRDefault="009C3AFE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дуж</w:t>
      </w:r>
      <w:r>
        <w:rPr>
          <w:rFonts w:ascii="Calibri" w:hAnsi="Calibri" w:cs="Calibri"/>
          <w:sz w:val="22"/>
          <w:szCs w:val="22"/>
          <w:lang w:val="sr-Cyrl-RS"/>
        </w:rPr>
        <w:t>ан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оригиналу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сређену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означену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пописану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неоштећену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санираним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оштећењима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технички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опремљену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>.</w:t>
      </w:r>
    </w:p>
    <w:p w14:paraId="2D0F49F1" w14:textId="77777777" w:rsidR="00F0222A" w:rsidRDefault="00F0222A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7E3A27A3" w14:textId="2B992438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 xml:space="preserve">О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примопредаји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F0222A">
        <w:rPr>
          <w:rFonts w:ascii="Calibri" w:hAnsi="Calibri" w:cs="Calibri"/>
          <w:sz w:val="22"/>
          <w:szCs w:val="22"/>
          <w:lang w:val="sr-Cyrl-RS"/>
        </w:rPr>
        <w:t xml:space="preserve">биће </w:t>
      </w:r>
      <w:proofErr w:type="spellStart"/>
      <w:r w:rsidRPr="00704E79">
        <w:rPr>
          <w:rFonts w:ascii="Calibri" w:hAnsi="Calibri" w:cs="Calibri"/>
          <w:sz w:val="22"/>
          <w:szCs w:val="22"/>
        </w:rPr>
        <w:t>сачињ</w:t>
      </w:r>
      <w:r w:rsidR="00F0222A">
        <w:rPr>
          <w:rFonts w:ascii="Calibri" w:hAnsi="Calibri" w:cs="Calibri"/>
          <w:sz w:val="22"/>
          <w:szCs w:val="22"/>
          <w:lang w:val="sr-Cyrl-RS"/>
        </w:rPr>
        <w:t>ен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записник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чији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саставни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 xml:space="preserve">бити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 xml:space="preserve">ће </w:t>
      </w:r>
      <w:r w:rsidR="00F0222A">
        <w:rPr>
          <w:rFonts w:ascii="Calibri" w:hAnsi="Calibri" w:cs="Calibri"/>
          <w:sz w:val="22"/>
          <w:szCs w:val="22"/>
          <w:lang w:val="sr-Cyrl-RS"/>
        </w:rPr>
        <w:t>бити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преда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>т</w:t>
      </w:r>
      <w:r w:rsidR="00F0222A">
        <w:rPr>
          <w:rFonts w:ascii="Calibri" w:hAnsi="Calibri" w:cs="Calibri"/>
          <w:sz w:val="22"/>
          <w:szCs w:val="22"/>
          <w:lang w:val="sr-Cyrl-RS"/>
        </w:rPr>
        <w:t>а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рхиву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218FFAE7" w14:textId="77777777" w:rsidR="00F0222A" w:rsidRDefault="00F0222A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180F9785" w14:textId="55E08660" w:rsidR="00C57C47" w:rsidRPr="003B66AC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Трошкове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настале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704E79">
        <w:rPr>
          <w:rFonts w:ascii="Calibri" w:hAnsi="Calibri" w:cs="Calibri"/>
          <w:sz w:val="22"/>
          <w:szCs w:val="22"/>
        </w:rPr>
        <w:t>вези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примопредајом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укључујући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сређивање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израду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пописа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санирање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оштећења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може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обави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 xml:space="preserve">надлежни </w:t>
      </w:r>
      <w:r w:rsidR="009F45EB">
        <w:rPr>
          <w:rFonts w:ascii="Calibri" w:hAnsi="Calibri" w:cs="Calibri"/>
          <w:sz w:val="22"/>
          <w:szCs w:val="22"/>
          <w:lang w:val="sr-Cyrl-RS"/>
        </w:rPr>
        <w:t>Архив</w:t>
      </w:r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сноси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>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3C2E4381" w14:textId="77777777" w:rsidR="00F0222A" w:rsidRDefault="00F0222A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934942C" w14:textId="4898ADD9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односно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ималац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који</w:t>
      </w:r>
      <w:proofErr w:type="spellEnd"/>
      <w:r w:rsidR="001E4962">
        <w:rPr>
          <w:rFonts w:ascii="Calibri" w:hAnsi="Calibri" w:cs="Calibri"/>
          <w:sz w:val="22"/>
          <w:szCs w:val="22"/>
          <w:lang w:val="sr-Cyrl-RS"/>
        </w:rPr>
        <w:t xml:space="preserve"> ће п</w:t>
      </w:r>
      <w:proofErr w:type="spellStart"/>
      <w:r w:rsidRPr="00704E79">
        <w:rPr>
          <w:rFonts w:ascii="Calibri" w:hAnsi="Calibri" w:cs="Calibri"/>
          <w:sz w:val="22"/>
          <w:szCs w:val="22"/>
        </w:rPr>
        <w:t>реда</w:t>
      </w:r>
      <w:proofErr w:type="spellEnd"/>
      <w:r w:rsidR="001E4962">
        <w:rPr>
          <w:rFonts w:ascii="Calibri" w:hAnsi="Calibri" w:cs="Calibri"/>
          <w:sz w:val="22"/>
          <w:szCs w:val="22"/>
          <w:lang w:val="sr-Cyrl-RS"/>
        </w:rPr>
        <w:t>вати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архивску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грађу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 xml:space="preserve">ће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препорук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>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надлежном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E4962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Pr="00704E79">
        <w:rPr>
          <w:rFonts w:ascii="Calibri" w:hAnsi="Calibri" w:cs="Calibri"/>
          <w:sz w:val="22"/>
          <w:szCs w:val="22"/>
        </w:rPr>
        <w:t>рхиву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условима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њеног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коришћења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роковима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доступности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04E79">
        <w:rPr>
          <w:rFonts w:ascii="Calibri" w:hAnsi="Calibri" w:cs="Calibri"/>
          <w:sz w:val="22"/>
          <w:szCs w:val="22"/>
        </w:rPr>
        <w:t>кој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>и ће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представља</w:t>
      </w:r>
      <w:proofErr w:type="spellEnd"/>
      <w:r w:rsidR="00DB37DF">
        <w:rPr>
          <w:rFonts w:ascii="Calibri" w:hAnsi="Calibri" w:cs="Calibri"/>
          <w:sz w:val="22"/>
          <w:szCs w:val="22"/>
          <w:lang w:val="sr-Cyrl-RS"/>
        </w:rPr>
        <w:t>ти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саставни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део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записника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из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става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2.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члана</w:t>
      </w:r>
      <w:proofErr w:type="spellEnd"/>
      <w:r w:rsidRPr="00704E79">
        <w:rPr>
          <w:rFonts w:ascii="Calibri" w:hAnsi="Calibri" w:cs="Calibri"/>
          <w:sz w:val="22"/>
          <w:szCs w:val="22"/>
        </w:rPr>
        <w:t>.</w:t>
      </w:r>
    </w:p>
    <w:p w14:paraId="65FED3ED" w14:textId="24522D18" w:rsidR="00152567" w:rsidRDefault="00C57C47" w:rsidP="00F0222A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 </w:t>
      </w:r>
    </w:p>
    <w:p w14:paraId="7D4A588D" w14:textId="2AD31F82" w:rsidR="00C57C47" w:rsidRDefault="00C57C47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04E79">
        <w:rPr>
          <w:rFonts w:ascii="Calibri" w:hAnsi="Calibri" w:cs="Calibri"/>
          <w:sz w:val="22"/>
          <w:szCs w:val="22"/>
        </w:rPr>
        <w:t>IX. ПРЕЛАЗНЕ И ЗАВРШНЕ ОДРЕДБЕ</w:t>
      </w:r>
    </w:p>
    <w:p w14:paraId="006C808B" w14:textId="77777777" w:rsidR="009068A2" w:rsidRPr="00704E79" w:rsidRDefault="009068A2" w:rsidP="00C57C47">
      <w:pPr>
        <w:pStyle w:val="naslov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28341BC0" w14:textId="5D8BFE74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3</w:t>
      </w:r>
      <w:r w:rsidR="00DB37DF">
        <w:rPr>
          <w:rFonts w:ascii="Calibri" w:hAnsi="Calibri" w:cs="Calibri"/>
          <w:sz w:val="22"/>
          <w:szCs w:val="22"/>
          <w:lang w:val="sr-Cyrl-RS"/>
        </w:rPr>
        <w:t>1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5EAD9D8E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44476402" w14:textId="6E51AD59" w:rsidR="009068A2" w:rsidRDefault="00C04186" w:rsidP="009E334A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стваралац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ималац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документарног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материјала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дуж</w:t>
      </w:r>
      <w:r>
        <w:rPr>
          <w:rFonts w:ascii="Calibri" w:hAnsi="Calibri" w:cs="Calibri"/>
          <w:sz w:val="22"/>
          <w:szCs w:val="22"/>
          <w:lang w:val="sr-Cyrl-RS"/>
        </w:rPr>
        <w:t>ан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року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тридесет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дана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обавести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надлежни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рхив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свим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изменама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статуса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организације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промени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статуса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и/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или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назива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промени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организације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промени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адресе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као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престанку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другом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>).</w:t>
      </w:r>
    </w:p>
    <w:p w14:paraId="4D04DA27" w14:textId="77777777" w:rsidR="009068A2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26B06CF3" w14:textId="01D46A76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3</w:t>
      </w:r>
      <w:r w:rsidR="00DB37DF">
        <w:rPr>
          <w:rFonts w:ascii="Calibri" w:hAnsi="Calibri" w:cs="Calibri"/>
          <w:sz w:val="22"/>
          <w:szCs w:val="22"/>
          <w:lang w:val="sr-Cyrl-RS"/>
        </w:rPr>
        <w:t>2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2D3AEDED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59506045" w14:textId="7106E60E" w:rsidR="00C57C47" w:rsidRPr="00704E79" w:rsidRDefault="00C04186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сви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запослени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дужни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савесно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безбедном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сређеном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стању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чувају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одржавају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документарни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материјал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све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складу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Законом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грађи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архивској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делатности</w:t>
      </w:r>
      <w:proofErr w:type="spellEnd"/>
      <w:r w:rsidR="001E4962">
        <w:rPr>
          <w:rFonts w:ascii="Calibri" w:hAnsi="Calibri" w:cs="Calibri"/>
          <w:sz w:val="22"/>
          <w:szCs w:val="22"/>
          <w:lang w:val="sr-Cyrl-RS"/>
        </w:rPr>
        <w:t xml:space="preserve"> („Сл. гласник РС“</w:t>
      </w:r>
      <w:r w:rsidR="00D47AF0">
        <w:rPr>
          <w:rFonts w:ascii="Calibri" w:hAnsi="Calibri" w:cs="Calibri"/>
          <w:sz w:val="22"/>
          <w:szCs w:val="22"/>
          <w:lang w:val="sr-Cyrl-RS"/>
        </w:rPr>
        <w:t>,</w:t>
      </w:r>
      <w:r w:rsidR="001E4962">
        <w:rPr>
          <w:rFonts w:ascii="Calibri" w:hAnsi="Calibri" w:cs="Calibri"/>
          <w:sz w:val="22"/>
          <w:szCs w:val="22"/>
          <w:lang w:val="sr-Cyrl-RS"/>
        </w:rPr>
        <w:t xml:space="preserve"> број 6/2020)</w:t>
      </w:r>
      <w:r w:rsidR="00C57C47" w:rsidRPr="00704E7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овим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равилником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стручним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упутствима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надлежног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 </w:t>
      </w:r>
      <w:r w:rsidR="00DB37DF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 w:rsidR="00C57C47" w:rsidRPr="00704E79">
        <w:rPr>
          <w:rFonts w:ascii="Calibri" w:hAnsi="Calibri" w:cs="Calibri"/>
          <w:sz w:val="22"/>
          <w:szCs w:val="22"/>
        </w:rPr>
        <w:t>рхива</w:t>
      </w:r>
      <w:proofErr w:type="spellEnd"/>
      <w:r w:rsidR="00C57C47" w:rsidRPr="00704E79">
        <w:rPr>
          <w:rFonts w:ascii="Calibri" w:hAnsi="Calibri" w:cs="Calibri"/>
          <w:sz w:val="22"/>
          <w:szCs w:val="22"/>
        </w:rPr>
        <w:t xml:space="preserve">. </w:t>
      </w:r>
    </w:p>
    <w:p w14:paraId="7B8A2788" w14:textId="77777777" w:rsidR="00C57C47" w:rsidRPr="00704E79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E1B7EE5" w14:textId="4E31E73B" w:rsidR="00C57C47" w:rsidRDefault="00C57C47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9C3AFE">
        <w:rPr>
          <w:rFonts w:ascii="Calibri" w:hAnsi="Calibri" w:cs="Calibri"/>
          <w:sz w:val="22"/>
          <w:szCs w:val="22"/>
          <w:lang w:val="sr-Cyrl-RS"/>
        </w:rPr>
        <w:t>3</w:t>
      </w:r>
      <w:r w:rsidR="00DB37DF">
        <w:rPr>
          <w:rFonts w:ascii="Calibri" w:hAnsi="Calibri" w:cs="Calibri"/>
          <w:sz w:val="22"/>
          <w:szCs w:val="22"/>
          <w:lang w:val="sr-Cyrl-RS"/>
        </w:rPr>
        <w:t>3</w:t>
      </w:r>
      <w:r w:rsidRPr="00704E79">
        <w:rPr>
          <w:rFonts w:ascii="Calibri" w:hAnsi="Calibri" w:cs="Calibri"/>
          <w:sz w:val="22"/>
          <w:szCs w:val="22"/>
        </w:rPr>
        <w:t>.</w:t>
      </w:r>
    </w:p>
    <w:p w14:paraId="6B80A3D7" w14:textId="77777777" w:rsidR="009068A2" w:rsidRPr="00704E79" w:rsidRDefault="009068A2" w:rsidP="00C57C47">
      <w:pPr>
        <w:pStyle w:val="clan"/>
        <w:spacing w:before="0" w:after="0"/>
        <w:rPr>
          <w:rFonts w:ascii="Calibri" w:hAnsi="Calibri" w:cs="Calibri"/>
          <w:sz w:val="22"/>
          <w:szCs w:val="22"/>
        </w:rPr>
      </w:pPr>
    </w:p>
    <w:p w14:paraId="7FE00602" w14:textId="0407275B" w:rsidR="00C57C47" w:rsidRPr="00E94805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Измене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допуне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Правилника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вршиће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начин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поступку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коме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донет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Правилник</w:t>
      </w:r>
      <w:proofErr w:type="spellEnd"/>
      <w:r w:rsidR="00E94805">
        <w:rPr>
          <w:rFonts w:ascii="Calibri" w:hAnsi="Calibri" w:cs="Calibri"/>
          <w:sz w:val="22"/>
          <w:szCs w:val="22"/>
          <w:lang w:val="sr-Cyrl-RS"/>
        </w:rPr>
        <w:t>.</w:t>
      </w:r>
    </w:p>
    <w:p w14:paraId="50536D71" w14:textId="77777777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</w:p>
    <w:p w14:paraId="2B9A657D" w14:textId="411A4E0A" w:rsidR="00C57C47" w:rsidRDefault="00C57C47" w:rsidP="00C57C47">
      <w:pPr>
        <w:pStyle w:val="text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04E79">
        <w:rPr>
          <w:rFonts w:ascii="Calibri" w:hAnsi="Calibri" w:cs="Calibri"/>
          <w:b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b/>
          <w:sz w:val="22"/>
          <w:szCs w:val="22"/>
        </w:rPr>
        <w:t xml:space="preserve"> </w:t>
      </w:r>
      <w:r w:rsidR="00DB37DF">
        <w:rPr>
          <w:rFonts w:ascii="Calibri" w:hAnsi="Calibri" w:cs="Calibri"/>
          <w:b/>
          <w:sz w:val="22"/>
          <w:szCs w:val="22"/>
          <w:lang w:val="sr-Cyrl-RS"/>
        </w:rPr>
        <w:t>34</w:t>
      </w:r>
      <w:r w:rsidRPr="00704E79">
        <w:rPr>
          <w:rFonts w:ascii="Calibri" w:hAnsi="Calibri" w:cs="Calibri"/>
          <w:b/>
          <w:sz w:val="22"/>
          <w:szCs w:val="22"/>
        </w:rPr>
        <w:t>.</w:t>
      </w:r>
    </w:p>
    <w:p w14:paraId="2930B4DE" w14:textId="77777777" w:rsidR="009068A2" w:rsidRPr="00704E79" w:rsidRDefault="009068A2" w:rsidP="00C57C47">
      <w:pPr>
        <w:pStyle w:val="text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14:paraId="5D34334A" w14:textId="7F98BB72" w:rsidR="00C57C47" w:rsidRPr="00704E79" w:rsidRDefault="00C57C47" w:rsidP="00C57C47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Ступањем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снагу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овог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Правилника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престаје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важи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Правилник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704E79">
        <w:rPr>
          <w:rFonts w:ascii="Calibri" w:hAnsi="Calibri" w:cs="Calibri"/>
          <w:sz w:val="22"/>
          <w:szCs w:val="22"/>
        </w:rPr>
        <w:t>канцелари</w:t>
      </w:r>
      <w:r w:rsidR="00967186">
        <w:rPr>
          <w:rFonts w:ascii="Calibri" w:hAnsi="Calibri" w:cs="Calibri"/>
          <w:sz w:val="22"/>
          <w:szCs w:val="22"/>
          <w:lang w:val="sr-Cyrl-RS"/>
        </w:rPr>
        <w:t>јском</w:t>
      </w:r>
      <w:proofErr w:type="spellEnd"/>
      <w:r w:rsidR="0096718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E94805">
        <w:rPr>
          <w:rFonts w:ascii="Calibri" w:hAnsi="Calibri" w:cs="Calibri"/>
          <w:sz w:val="22"/>
          <w:szCs w:val="22"/>
          <w:lang w:val="sr-Cyrl-RS"/>
        </w:rPr>
        <w:t>и архи</w:t>
      </w:r>
      <w:r w:rsidR="00967186">
        <w:rPr>
          <w:rFonts w:ascii="Calibri" w:hAnsi="Calibri" w:cs="Calibri"/>
          <w:sz w:val="22"/>
          <w:szCs w:val="22"/>
          <w:lang w:val="sr-Cyrl-RS"/>
        </w:rPr>
        <w:t>вс</w:t>
      </w:r>
      <w:r w:rsidR="00E94805">
        <w:rPr>
          <w:rFonts w:ascii="Calibri" w:hAnsi="Calibri" w:cs="Calibri"/>
          <w:sz w:val="22"/>
          <w:szCs w:val="22"/>
          <w:lang w:val="sr-Cyrl-RS"/>
        </w:rPr>
        <w:t>ком</w:t>
      </w:r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пословању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C04186">
        <w:rPr>
          <w:rFonts w:ascii="Calibri" w:hAnsi="Calibri" w:cs="Calibri"/>
          <w:sz w:val="22"/>
          <w:szCs w:val="22"/>
          <w:lang w:val="sr-Cyrl-RS"/>
        </w:rPr>
        <w:t>Завода</w:t>
      </w:r>
      <w:r w:rsidR="00E94805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E60BB">
        <w:rPr>
          <w:rFonts w:ascii="Calibri" w:hAnsi="Calibri" w:cs="Calibri"/>
          <w:sz w:val="22"/>
          <w:szCs w:val="22"/>
          <w:lang w:val="sr-Cyrl-RS"/>
        </w:rPr>
        <w:t>(</w:t>
      </w:r>
      <w:r w:rsidR="00967186">
        <w:rPr>
          <w:rFonts w:ascii="Calibri" w:hAnsi="Calibri" w:cs="Calibri"/>
          <w:sz w:val="22"/>
          <w:szCs w:val="22"/>
          <w:lang w:val="sr-Cyrl-RS"/>
        </w:rPr>
        <w:t>136/2007</w:t>
      </w:r>
      <w:r w:rsidR="00AE60BB">
        <w:rPr>
          <w:rFonts w:ascii="Calibri" w:hAnsi="Calibri" w:cs="Calibri"/>
          <w:sz w:val="22"/>
          <w:szCs w:val="22"/>
          <w:lang w:val="sr-Cyrl-RS"/>
        </w:rPr>
        <w:t>)</w:t>
      </w:r>
      <w:r w:rsidR="001E4962">
        <w:rPr>
          <w:rFonts w:ascii="Calibri" w:hAnsi="Calibri" w:cs="Calibri"/>
          <w:sz w:val="22"/>
          <w:szCs w:val="22"/>
          <w:lang w:val="sr-Cyrl-RS"/>
        </w:rPr>
        <w:t>.</w:t>
      </w:r>
    </w:p>
    <w:p w14:paraId="36A097A4" w14:textId="77777777" w:rsidR="00C57C47" w:rsidRPr="00704E79" w:rsidRDefault="00C57C47" w:rsidP="00C57C47">
      <w:pPr>
        <w:pStyle w:val="text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49E64EC9" w14:textId="4C977D51" w:rsidR="00C57C47" w:rsidRDefault="00C57C47" w:rsidP="00C57C47">
      <w:pPr>
        <w:pStyle w:val="text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04E79">
        <w:rPr>
          <w:rFonts w:ascii="Calibri" w:hAnsi="Calibri" w:cs="Calibri"/>
          <w:b/>
          <w:sz w:val="22"/>
          <w:szCs w:val="22"/>
        </w:rPr>
        <w:t>Члан</w:t>
      </w:r>
      <w:proofErr w:type="spellEnd"/>
      <w:r w:rsidRPr="00704E79">
        <w:rPr>
          <w:rFonts w:ascii="Calibri" w:hAnsi="Calibri" w:cs="Calibri"/>
          <w:b/>
          <w:sz w:val="22"/>
          <w:szCs w:val="22"/>
        </w:rPr>
        <w:t xml:space="preserve"> </w:t>
      </w:r>
      <w:r w:rsidR="00DB37DF">
        <w:rPr>
          <w:rFonts w:ascii="Calibri" w:hAnsi="Calibri" w:cs="Calibri"/>
          <w:b/>
          <w:sz w:val="22"/>
          <w:szCs w:val="22"/>
          <w:lang w:val="sr-Cyrl-RS"/>
        </w:rPr>
        <w:t>35</w:t>
      </w:r>
      <w:r w:rsidRPr="00704E79">
        <w:rPr>
          <w:rFonts w:ascii="Calibri" w:hAnsi="Calibri" w:cs="Calibri"/>
          <w:b/>
          <w:sz w:val="22"/>
          <w:szCs w:val="22"/>
        </w:rPr>
        <w:t>.</w:t>
      </w:r>
    </w:p>
    <w:p w14:paraId="6AAF7001" w14:textId="77777777" w:rsidR="009068A2" w:rsidRPr="00704E79" w:rsidRDefault="009068A2" w:rsidP="00C57C47">
      <w:pPr>
        <w:pStyle w:val="text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14:paraId="2D7706DB" w14:textId="30359589" w:rsidR="009068A2" w:rsidRDefault="00C57C47" w:rsidP="00FF5370">
      <w:pPr>
        <w:pStyle w:val="text"/>
        <w:spacing w:before="0" w:after="0"/>
        <w:rPr>
          <w:rFonts w:ascii="Calibri" w:hAnsi="Calibri" w:cs="Calibri"/>
          <w:sz w:val="22"/>
          <w:szCs w:val="22"/>
        </w:rPr>
      </w:pPr>
      <w:proofErr w:type="spellStart"/>
      <w:r w:rsidRPr="00704E79">
        <w:rPr>
          <w:rFonts w:ascii="Calibri" w:hAnsi="Calibri" w:cs="Calibri"/>
          <w:sz w:val="22"/>
          <w:szCs w:val="22"/>
        </w:rPr>
        <w:t>Овај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="001E4962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 w:rsidRPr="00704E79">
        <w:rPr>
          <w:rFonts w:ascii="Calibri" w:hAnsi="Calibri" w:cs="Calibri"/>
          <w:sz w:val="22"/>
          <w:szCs w:val="22"/>
        </w:rPr>
        <w:t>равилник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ступа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на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снагу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даном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усвајања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стране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Управног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одбора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704E79">
        <w:rPr>
          <w:rFonts w:ascii="Calibri" w:hAnsi="Calibri" w:cs="Calibri"/>
          <w:sz w:val="22"/>
          <w:szCs w:val="22"/>
        </w:rPr>
        <w:t>примењиваће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се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4E79">
        <w:rPr>
          <w:rFonts w:ascii="Calibri" w:hAnsi="Calibri" w:cs="Calibri"/>
          <w:sz w:val="22"/>
          <w:szCs w:val="22"/>
        </w:rPr>
        <w:t>од</w:t>
      </w:r>
      <w:proofErr w:type="spellEnd"/>
      <w:r w:rsidRPr="00704E79">
        <w:rPr>
          <w:rFonts w:ascii="Calibri" w:hAnsi="Calibri" w:cs="Calibri"/>
          <w:sz w:val="22"/>
          <w:szCs w:val="22"/>
        </w:rPr>
        <w:t xml:space="preserve"> </w:t>
      </w:r>
      <w:r w:rsidRPr="00704E79">
        <w:rPr>
          <w:rFonts w:ascii="Calibri" w:hAnsi="Calibri" w:cs="Calibri"/>
          <w:sz w:val="22"/>
          <w:szCs w:val="22"/>
          <w:lang w:val="sr-Cyrl-RS"/>
        </w:rPr>
        <w:t>дана усвајања</w:t>
      </w:r>
      <w:r w:rsidRPr="00704E79">
        <w:rPr>
          <w:rFonts w:ascii="Calibri" w:hAnsi="Calibri" w:cs="Calibri"/>
          <w:sz w:val="22"/>
          <w:szCs w:val="22"/>
        </w:rPr>
        <w:t xml:space="preserve">. </w:t>
      </w:r>
    </w:p>
    <w:p w14:paraId="3D328ACF" w14:textId="3D905A25" w:rsidR="009068A2" w:rsidRDefault="009068A2" w:rsidP="00F0222A">
      <w:pPr>
        <w:pStyle w:val="text"/>
        <w:spacing w:before="0" w:after="0"/>
        <w:rPr>
          <w:rFonts w:ascii="Calibri" w:hAnsi="Calibri" w:cs="Calibri"/>
          <w:sz w:val="22"/>
          <w:szCs w:val="22"/>
          <w:lang w:val="sr-Cyrl-RS"/>
        </w:rPr>
      </w:pPr>
    </w:p>
    <w:p w14:paraId="1F4D685C" w14:textId="77777777" w:rsidR="00FF5370" w:rsidRDefault="00FF5370" w:rsidP="009068A2">
      <w:pPr>
        <w:pStyle w:val="text"/>
        <w:spacing w:before="0" w:after="0"/>
        <w:ind w:left="7920"/>
        <w:jc w:val="right"/>
        <w:rPr>
          <w:rFonts w:ascii="Calibri" w:hAnsi="Calibri" w:cs="Calibri"/>
          <w:sz w:val="22"/>
          <w:szCs w:val="22"/>
          <w:lang w:val="sr-Cyrl-RS"/>
        </w:rPr>
      </w:pPr>
    </w:p>
    <w:p w14:paraId="264B9BF1" w14:textId="28DE8E54" w:rsidR="00FF5370" w:rsidRDefault="00FF5370" w:rsidP="009068A2">
      <w:pPr>
        <w:pStyle w:val="text"/>
        <w:spacing w:before="0" w:after="0"/>
        <w:ind w:left="7920"/>
        <w:jc w:val="right"/>
        <w:rPr>
          <w:rFonts w:ascii="Calibri" w:hAnsi="Calibri" w:cs="Calibri"/>
          <w:sz w:val="22"/>
          <w:szCs w:val="22"/>
          <w:lang w:val="sr-Cyrl-RS"/>
        </w:rPr>
      </w:pPr>
    </w:p>
    <w:p w14:paraId="7D0705AD" w14:textId="77777777" w:rsidR="00FF5370" w:rsidRDefault="00FF5370" w:rsidP="009068A2">
      <w:pPr>
        <w:pStyle w:val="text"/>
        <w:spacing w:before="0" w:after="0"/>
        <w:ind w:left="7920"/>
        <w:jc w:val="right"/>
        <w:rPr>
          <w:rFonts w:ascii="Calibri" w:hAnsi="Calibri" w:cs="Calibri"/>
          <w:sz w:val="22"/>
          <w:szCs w:val="22"/>
          <w:lang w:val="sr-Cyrl-RS"/>
        </w:rPr>
      </w:pPr>
    </w:p>
    <w:p w14:paraId="51BDE379" w14:textId="2BC44A4C" w:rsidR="00AE60BB" w:rsidRDefault="009068A2" w:rsidP="00FF5370">
      <w:pPr>
        <w:pStyle w:val="text"/>
        <w:spacing w:before="0" w:after="0"/>
        <w:ind w:left="7920"/>
        <w:jc w:val="right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______________________</w:t>
      </w:r>
      <w:r w:rsidR="00AE60BB">
        <w:rPr>
          <w:rFonts w:ascii="Calibri" w:hAnsi="Calibri" w:cs="Calibri"/>
          <w:sz w:val="22"/>
          <w:szCs w:val="22"/>
          <w:lang w:val="sr-Cyrl-RS"/>
        </w:rPr>
        <w:t>Александар Јовановић</w:t>
      </w:r>
    </w:p>
    <w:p w14:paraId="1BF32B59" w14:textId="30DDE1B6" w:rsidR="00FF5370" w:rsidRDefault="00FF5370" w:rsidP="00FF5370">
      <w:pPr>
        <w:pStyle w:val="text"/>
        <w:spacing w:before="0" w:after="0"/>
        <w:ind w:left="6930" w:firstLine="90"/>
        <w:jc w:val="right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председник Управног одбора </w:t>
      </w:r>
    </w:p>
    <w:p w14:paraId="2463091F" w14:textId="433F5525" w:rsidR="00FF5370" w:rsidRDefault="00FF5370" w:rsidP="00FF5370">
      <w:pPr>
        <w:pStyle w:val="text"/>
        <w:spacing w:before="0" w:after="0"/>
        <w:ind w:left="7290" w:hanging="360"/>
        <w:jc w:val="right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lastRenderedPageBreak/>
        <w:t>Завода за равноправност полова</w:t>
      </w:r>
    </w:p>
    <w:p w14:paraId="582D938B" w14:textId="77777777" w:rsidR="008F25DC" w:rsidRPr="00704E79" w:rsidRDefault="008F25DC" w:rsidP="00FF5370">
      <w:pPr>
        <w:ind w:right="36"/>
        <w:rPr>
          <w:rFonts w:ascii="Calibri" w:hAnsi="Calibri" w:cs="Calibri"/>
        </w:rPr>
      </w:pPr>
    </w:p>
    <w:sectPr w:rsidR="008F25DC" w:rsidRPr="00704E79" w:rsidSect="00FF5370">
      <w:footerReference w:type="default" r:id="rId8"/>
      <w:pgSz w:w="12240" w:h="15840"/>
      <w:pgMar w:top="900" w:right="900" w:bottom="720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EBF0" w14:textId="77777777" w:rsidR="007C0939" w:rsidRDefault="007C0939" w:rsidP="00E84E56">
      <w:pPr>
        <w:spacing w:after="0" w:line="240" w:lineRule="auto"/>
      </w:pPr>
      <w:r>
        <w:separator/>
      </w:r>
    </w:p>
  </w:endnote>
  <w:endnote w:type="continuationSeparator" w:id="0">
    <w:p w14:paraId="2F3C7156" w14:textId="77777777" w:rsidR="007C0939" w:rsidRDefault="007C0939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854957"/>
      <w:docPartObj>
        <w:docPartGallery w:val="Page Numbers (Bottom of Page)"/>
        <w:docPartUnique/>
      </w:docPartObj>
    </w:sdtPr>
    <w:sdtContent>
      <w:p w14:paraId="35537F74" w14:textId="7FA8334C" w:rsidR="00607644" w:rsidRDefault="00607644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3BB5" w14:textId="77777777" w:rsidR="007C0939" w:rsidRDefault="007C0939" w:rsidP="00E84E56">
      <w:pPr>
        <w:spacing w:after="0" w:line="240" w:lineRule="auto"/>
      </w:pPr>
      <w:r>
        <w:separator/>
      </w:r>
    </w:p>
  </w:footnote>
  <w:footnote w:type="continuationSeparator" w:id="0">
    <w:p w14:paraId="62678A71" w14:textId="77777777" w:rsidR="007C0939" w:rsidRDefault="007C0939" w:rsidP="00E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100"/>
    <w:multiLevelType w:val="hybridMultilevel"/>
    <w:tmpl w:val="8D9C12EA"/>
    <w:lvl w:ilvl="0" w:tplc="5D585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CB5"/>
    <w:multiLevelType w:val="hybridMultilevel"/>
    <w:tmpl w:val="BC0EEBFE"/>
    <w:lvl w:ilvl="0" w:tplc="5D585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61F0"/>
    <w:multiLevelType w:val="hybridMultilevel"/>
    <w:tmpl w:val="1CA8D8F2"/>
    <w:lvl w:ilvl="0" w:tplc="5D585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048C"/>
    <w:multiLevelType w:val="hybridMultilevel"/>
    <w:tmpl w:val="25DE39B0"/>
    <w:lvl w:ilvl="0" w:tplc="5D585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719E8"/>
    <w:multiLevelType w:val="hybridMultilevel"/>
    <w:tmpl w:val="0AD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79829">
    <w:abstractNumId w:val="4"/>
  </w:num>
  <w:num w:numId="2" w16cid:durableId="1241020314">
    <w:abstractNumId w:val="1"/>
  </w:num>
  <w:num w:numId="3" w16cid:durableId="628439944">
    <w:abstractNumId w:val="0"/>
  </w:num>
  <w:num w:numId="4" w16cid:durableId="16589927">
    <w:abstractNumId w:val="2"/>
  </w:num>
  <w:num w:numId="5" w16cid:durableId="1387798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6"/>
    <w:rsid w:val="000925BB"/>
    <w:rsid w:val="000A3A94"/>
    <w:rsid w:val="000F4DF4"/>
    <w:rsid w:val="00152567"/>
    <w:rsid w:val="00161312"/>
    <w:rsid w:val="0017005C"/>
    <w:rsid w:val="001976EB"/>
    <w:rsid w:val="001C03A1"/>
    <w:rsid w:val="001D7D69"/>
    <w:rsid w:val="001E4962"/>
    <w:rsid w:val="00202861"/>
    <w:rsid w:val="002517F6"/>
    <w:rsid w:val="00292117"/>
    <w:rsid w:val="002E485E"/>
    <w:rsid w:val="002F1D02"/>
    <w:rsid w:val="00333EEF"/>
    <w:rsid w:val="003412BA"/>
    <w:rsid w:val="0036117C"/>
    <w:rsid w:val="003A5088"/>
    <w:rsid w:val="003B66AC"/>
    <w:rsid w:val="003C0C95"/>
    <w:rsid w:val="003C3387"/>
    <w:rsid w:val="003E2353"/>
    <w:rsid w:val="00406DB6"/>
    <w:rsid w:val="004270BB"/>
    <w:rsid w:val="00432350"/>
    <w:rsid w:val="00437F8D"/>
    <w:rsid w:val="004E687F"/>
    <w:rsid w:val="00503F3B"/>
    <w:rsid w:val="00510B70"/>
    <w:rsid w:val="00556826"/>
    <w:rsid w:val="00557CA3"/>
    <w:rsid w:val="00581A9C"/>
    <w:rsid w:val="005B2100"/>
    <w:rsid w:val="005B6F0B"/>
    <w:rsid w:val="005C607F"/>
    <w:rsid w:val="005D351A"/>
    <w:rsid w:val="005E0545"/>
    <w:rsid w:val="00607644"/>
    <w:rsid w:val="006602FC"/>
    <w:rsid w:val="0066716E"/>
    <w:rsid w:val="006727D4"/>
    <w:rsid w:val="006B2275"/>
    <w:rsid w:val="006B3D8D"/>
    <w:rsid w:val="006C1557"/>
    <w:rsid w:val="00704E79"/>
    <w:rsid w:val="00745609"/>
    <w:rsid w:val="00792A29"/>
    <w:rsid w:val="007C0939"/>
    <w:rsid w:val="007D3548"/>
    <w:rsid w:val="00810D63"/>
    <w:rsid w:val="0081758C"/>
    <w:rsid w:val="0083503A"/>
    <w:rsid w:val="00867CD4"/>
    <w:rsid w:val="008F0589"/>
    <w:rsid w:val="008F25DC"/>
    <w:rsid w:val="009068A2"/>
    <w:rsid w:val="00914D04"/>
    <w:rsid w:val="009236E2"/>
    <w:rsid w:val="00932A18"/>
    <w:rsid w:val="00952A53"/>
    <w:rsid w:val="00955A85"/>
    <w:rsid w:val="00967186"/>
    <w:rsid w:val="00977729"/>
    <w:rsid w:val="009B732D"/>
    <w:rsid w:val="009C3AFE"/>
    <w:rsid w:val="009C6C15"/>
    <w:rsid w:val="009E334A"/>
    <w:rsid w:val="009F45EB"/>
    <w:rsid w:val="00A2176D"/>
    <w:rsid w:val="00A319EC"/>
    <w:rsid w:val="00A3324C"/>
    <w:rsid w:val="00A55640"/>
    <w:rsid w:val="00A63F4F"/>
    <w:rsid w:val="00A84C4F"/>
    <w:rsid w:val="00AA6EDA"/>
    <w:rsid w:val="00AE60BB"/>
    <w:rsid w:val="00AE7424"/>
    <w:rsid w:val="00AF6307"/>
    <w:rsid w:val="00B41E53"/>
    <w:rsid w:val="00B44200"/>
    <w:rsid w:val="00B85519"/>
    <w:rsid w:val="00BB102F"/>
    <w:rsid w:val="00BF29F6"/>
    <w:rsid w:val="00BF5880"/>
    <w:rsid w:val="00C04186"/>
    <w:rsid w:val="00C2301C"/>
    <w:rsid w:val="00C57C47"/>
    <w:rsid w:val="00C62338"/>
    <w:rsid w:val="00C726E6"/>
    <w:rsid w:val="00C949EA"/>
    <w:rsid w:val="00CA5F8B"/>
    <w:rsid w:val="00CE5456"/>
    <w:rsid w:val="00D00CA7"/>
    <w:rsid w:val="00D47AF0"/>
    <w:rsid w:val="00D71637"/>
    <w:rsid w:val="00DA50F2"/>
    <w:rsid w:val="00DA6A86"/>
    <w:rsid w:val="00DB37DF"/>
    <w:rsid w:val="00DC221E"/>
    <w:rsid w:val="00DC7EBB"/>
    <w:rsid w:val="00DD748A"/>
    <w:rsid w:val="00E84E56"/>
    <w:rsid w:val="00E94805"/>
    <w:rsid w:val="00EB339E"/>
    <w:rsid w:val="00EF485F"/>
    <w:rsid w:val="00F0222A"/>
    <w:rsid w:val="00F2233F"/>
    <w:rsid w:val="00F23624"/>
    <w:rsid w:val="00F6045B"/>
    <w:rsid w:val="00FA1FC9"/>
    <w:rsid w:val="00FB29A4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5494C"/>
  <w15:docId w15:val="{67839AF8-6560-4D94-B9C7-8C42868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rsid w:val="00C57C47"/>
    <w:pPr>
      <w:spacing w:before="60" w:after="60" w:line="240" w:lineRule="auto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clan">
    <w:name w:val="clan"/>
    <w:basedOn w:val="Normal"/>
    <w:uiPriority w:val="99"/>
    <w:rsid w:val="00C57C47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3"/>
      <w:szCs w:val="23"/>
    </w:rPr>
  </w:style>
  <w:style w:type="paragraph" w:customStyle="1" w:styleId="naslov">
    <w:name w:val="naslov"/>
    <w:basedOn w:val="Normal"/>
    <w:uiPriority w:val="99"/>
    <w:rsid w:val="00C57C47"/>
    <w:pPr>
      <w:spacing w:before="180" w:after="180" w:line="240" w:lineRule="auto"/>
    </w:pPr>
    <w:rPr>
      <w:rFonts w:ascii="Tahoma" w:eastAsiaTheme="minorEastAsia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Katarina Krajnovic</cp:lastModifiedBy>
  <cp:revision>16</cp:revision>
  <cp:lastPrinted>2022-04-15T09:00:00Z</cp:lastPrinted>
  <dcterms:created xsi:type="dcterms:W3CDTF">2022-07-27T07:52:00Z</dcterms:created>
  <dcterms:modified xsi:type="dcterms:W3CDTF">2022-11-10T12:17:00Z</dcterms:modified>
</cp:coreProperties>
</file>